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A249" w14:textId="77777777" w:rsidR="002B7159" w:rsidRPr="008C1F7A" w:rsidRDefault="002B7159" w:rsidP="0028120D">
      <w:pPr>
        <w:rPr>
          <w:b/>
          <w:sz w:val="28"/>
          <w:lang w:val="cs-CZ"/>
        </w:rPr>
      </w:pPr>
      <w:bookmarkStart w:id="0" w:name="_GoBack"/>
      <w:bookmarkEnd w:id="0"/>
      <w:r w:rsidRPr="008C1F7A">
        <w:rPr>
          <w:rFonts w:ascii="Times New Roman" w:hAnsi="Times New Roman" w:cs="Times New Roman"/>
          <w:noProof/>
          <w:color w:val="0000FF"/>
          <w:sz w:val="20"/>
          <w:szCs w:val="20"/>
          <w:lang w:val="cs-CZ" w:eastAsia="cs-CZ"/>
        </w:rPr>
        <w:drawing>
          <wp:inline distT="0" distB="0" distL="0" distR="0" wp14:anchorId="17F75395" wp14:editId="064E320E">
            <wp:extent cx="1097280" cy="429260"/>
            <wp:effectExtent l="0" t="0" r="7620" b="8890"/>
            <wp:docPr id="5" name="Image 5" descr="https://fr.idate.org/content/uploads/2018/05/idat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.idate.org/content/uploads/2018/05/ida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F7A">
        <w:rPr>
          <w:b/>
          <w:sz w:val="28"/>
          <w:lang w:val="cs-CZ"/>
        </w:rPr>
        <w:t xml:space="preserve">                                                                           </w:t>
      </w:r>
      <w:r w:rsidRPr="008C1F7A">
        <w:rPr>
          <w:b/>
          <w:noProof/>
          <w:sz w:val="28"/>
          <w:lang w:val="cs-CZ" w:eastAsia="cs-CZ"/>
        </w:rPr>
        <w:drawing>
          <wp:inline distT="0" distB="0" distL="0" distR="0" wp14:anchorId="00E2FC09" wp14:editId="1EEB9A8C">
            <wp:extent cx="1300973" cy="416180"/>
            <wp:effectExtent l="0" t="0" r="0" b="3175"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394" cy="42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D0B7" w14:textId="77777777" w:rsidR="002B7159" w:rsidRPr="008C1F7A" w:rsidRDefault="002B7159" w:rsidP="0028120D">
      <w:pPr>
        <w:rPr>
          <w:b/>
          <w:sz w:val="28"/>
          <w:lang w:val="cs-CZ"/>
        </w:rPr>
      </w:pPr>
    </w:p>
    <w:p w14:paraId="6100E29B" w14:textId="7F1F9B49" w:rsidR="009D6AF2" w:rsidRPr="008C1F7A" w:rsidRDefault="009D6AF2" w:rsidP="0028120D">
      <w:pPr>
        <w:rPr>
          <w:rFonts w:ascii="Open Sans" w:hAnsi="Open Sans" w:cs="Open Sans"/>
          <w:b/>
          <w:lang w:val="cs-CZ"/>
        </w:rPr>
      </w:pPr>
      <w:r w:rsidRPr="008C1F7A">
        <w:rPr>
          <w:rFonts w:ascii="Open Sans" w:hAnsi="Open Sans" w:cs="Open Sans"/>
          <w:b/>
          <w:sz w:val="28"/>
          <w:lang w:val="cs-CZ"/>
        </w:rPr>
        <w:t xml:space="preserve">FTTH </w:t>
      </w:r>
      <w:proofErr w:type="spellStart"/>
      <w:r w:rsidRPr="008C1F7A">
        <w:rPr>
          <w:rFonts w:ascii="Open Sans" w:hAnsi="Open Sans" w:cs="Open Sans"/>
          <w:b/>
          <w:sz w:val="28"/>
          <w:lang w:val="cs-CZ"/>
        </w:rPr>
        <w:t>Council</w:t>
      </w:r>
      <w:proofErr w:type="spellEnd"/>
      <w:r w:rsidRPr="008C1F7A">
        <w:rPr>
          <w:rFonts w:ascii="Open Sans" w:hAnsi="Open Sans" w:cs="Open Sans"/>
          <w:b/>
          <w:sz w:val="28"/>
          <w:lang w:val="cs-CZ"/>
        </w:rPr>
        <w:t xml:space="preserve"> </w:t>
      </w:r>
      <w:proofErr w:type="spellStart"/>
      <w:r w:rsidRPr="008C1F7A">
        <w:rPr>
          <w:rFonts w:ascii="Open Sans" w:hAnsi="Open Sans" w:cs="Open Sans"/>
          <w:b/>
          <w:sz w:val="28"/>
          <w:lang w:val="cs-CZ"/>
        </w:rPr>
        <w:t>Europe</w:t>
      </w:r>
      <w:proofErr w:type="spellEnd"/>
      <w:r w:rsidRPr="008C1F7A">
        <w:rPr>
          <w:rFonts w:ascii="Open Sans" w:hAnsi="Open Sans" w:cs="Open Sans"/>
          <w:b/>
          <w:sz w:val="28"/>
          <w:lang w:val="cs-CZ"/>
        </w:rPr>
        <w:t xml:space="preserve"> </w:t>
      </w:r>
      <w:r w:rsidR="00D806A5" w:rsidRPr="008C1F7A">
        <w:rPr>
          <w:rFonts w:ascii="Open Sans" w:hAnsi="Open Sans" w:cs="Open Sans"/>
          <w:b/>
          <w:sz w:val="28"/>
          <w:lang w:val="cs-CZ"/>
        </w:rPr>
        <w:t>září</w:t>
      </w:r>
      <w:r w:rsidRPr="008C1F7A">
        <w:rPr>
          <w:rFonts w:ascii="Open Sans" w:hAnsi="Open Sans" w:cs="Open Sans"/>
          <w:b/>
          <w:sz w:val="28"/>
          <w:lang w:val="cs-CZ"/>
        </w:rPr>
        <w:t xml:space="preserve"> 2018</w:t>
      </w:r>
    </w:p>
    <w:p w14:paraId="7A024440" w14:textId="6C9BB542" w:rsidR="009D6AF2" w:rsidRPr="008C1F7A" w:rsidRDefault="009D6AF2" w:rsidP="0028120D">
      <w:pPr>
        <w:rPr>
          <w:rFonts w:ascii="Open Sans" w:hAnsi="Open Sans" w:cs="Open Sans"/>
          <w:color w:val="FF0000"/>
          <w:lang w:val="cs-CZ"/>
        </w:rPr>
      </w:pPr>
      <w:r w:rsidRPr="008C1F7A">
        <w:rPr>
          <w:rFonts w:ascii="Open Sans" w:hAnsi="Open Sans" w:cs="Open Sans"/>
          <w:color w:val="FF0000"/>
          <w:lang w:val="cs-CZ"/>
        </w:rPr>
        <w:t xml:space="preserve">FTTH/B </w:t>
      </w:r>
      <w:r w:rsidR="00D806A5" w:rsidRPr="008C1F7A">
        <w:rPr>
          <w:rFonts w:ascii="Open Sans" w:hAnsi="Open Sans" w:cs="Open Sans"/>
          <w:color w:val="FF0000"/>
          <w:lang w:val="cs-CZ"/>
        </w:rPr>
        <w:t>situace v České republice</w:t>
      </w:r>
    </w:p>
    <w:p w14:paraId="44013353" w14:textId="30012688" w:rsidR="009D6AF2" w:rsidRPr="008C1F7A" w:rsidRDefault="00D806A5" w:rsidP="0028120D">
      <w:pPr>
        <w:rPr>
          <w:rFonts w:ascii="Open Sans" w:hAnsi="Open Sans" w:cs="Open Sans"/>
          <w:b/>
          <w:u w:val="single"/>
          <w:lang w:val="cs-CZ"/>
        </w:rPr>
      </w:pPr>
      <w:r w:rsidRPr="008C1F7A">
        <w:rPr>
          <w:rFonts w:ascii="Open Sans" w:hAnsi="Open Sans" w:cs="Open Sans"/>
          <w:b/>
          <w:color w:val="00B050"/>
          <w:u w:val="single"/>
          <w:lang w:val="cs-CZ"/>
        </w:rPr>
        <w:t>Dotazník poskytovatelům internetového optického připojení</w:t>
      </w:r>
    </w:p>
    <w:p w14:paraId="7D1ADC87" w14:textId="66176727" w:rsidR="009D6AF2" w:rsidRPr="008C1F7A" w:rsidRDefault="009D6AF2" w:rsidP="0028120D">
      <w:pPr>
        <w:rPr>
          <w:rFonts w:ascii="Open Sans" w:hAnsi="Open Sans" w:cs="Open Sans"/>
          <w:lang w:val="cs-CZ"/>
        </w:rPr>
      </w:pPr>
    </w:p>
    <w:p w14:paraId="2ADD3549" w14:textId="77777777" w:rsidR="008C1F7A" w:rsidRPr="008C1F7A" w:rsidRDefault="008C1F7A" w:rsidP="0028120D">
      <w:pPr>
        <w:rPr>
          <w:rFonts w:ascii="Open Sans" w:hAnsi="Open Sans" w:cs="Open Sans"/>
          <w:lang w:val="cs-CZ"/>
        </w:rPr>
      </w:pPr>
    </w:p>
    <w:p w14:paraId="0A8B1E08" w14:textId="1DF47CD4" w:rsidR="009D6AF2" w:rsidRPr="008C1F7A" w:rsidRDefault="00D806A5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sz w:val="20"/>
          <w:szCs w:val="20"/>
          <w:lang w:val="cs-CZ"/>
        </w:rPr>
        <w:t>Vážená paní, pane,</w:t>
      </w:r>
      <w:r w:rsidR="009D6AF2" w:rsidRPr="008C1F7A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160BDD78" w14:textId="77777777" w:rsidR="009D6AF2" w:rsidRPr="008C1F7A" w:rsidRDefault="009D6AF2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18141C60" w14:textId="5F147D3E" w:rsidR="00D806A5" w:rsidRPr="008C1F7A" w:rsidRDefault="00D806A5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sz w:val="20"/>
          <w:szCs w:val="20"/>
          <w:lang w:val="cs-CZ"/>
        </w:rPr>
        <w:t xml:space="preserve">IDATE je konzultační tým, který spolupracuje s organizací </w:t>
      </w:r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 xml:space="preserve">FTTH </w:t>
      </w:r>
      <w:proofErr w:type="spellStart"/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>Council</w:t>
      </w:r>
      <w:proofErr w:type="spellEnd"/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</w:t>
      </w:r>
      <w:proofErr w:type="spellStart"/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>Europe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za účelem poskytnutí přehledu o </w:t>
      </w:r>
      <w:r w:rsidR="00D05F81">
        <w:rPr>
          <w:rFonts w:ascii="Open Sans" w:hAnsi="Open Sans" w:cs="Open Sans"/>
          <w:sz w:val="20"/>
          <w:szCs w:val="20"/>
          <w:lang w:val="cs-CZ"/>
        </w:rPr>
        <w:t xml:space="preserve">penetraci přípojek založených na optické technologii </w:t>
      </w:r>
      <w:r w:rsidRPr="008C1F7A">
        <w:rPr>
          <w:rFonts w:ascii="Open Sans" w:hAnsi="Open Sans" w:cs="Open Sans"/>
          <w:sz w:val="20"/>
          <w:szCs w:val="20"/>
          <w:lang w:val="cs-CZ"/>
        </w:rPr>
        <w:t>v</w:t>
      </w:r>
      <w:r w:rsidR="00D05F81">
        <w:rPr>
          <w:rFonts w:ascii="Open Sans" w:hAnsi="Open Sans" w:cs="Open Sans"/>
          <w:sz w:val="20"/>
          <w:szCs w:val="20"/>
          <w:lang w:val="cs-CZ"/>
        </w:rPr>
        <w:t> </w:t>
      </w:r>
      <w:r w:rsidR="008C1F7A" w:rsidRPr="008C1F7A">
        <w:rPr>
          <w:rFonts w:ascii="Open Sans" w:hAnsi="Open Sans" w:cs="Open Sans"/>
          <w:sz w:val="20"/>
          <w:szCs w:val="20"/>
          <w:lang w:val="cs-CZ"/>
        </w:rPr>
        <w:t>Evropě</w:t>
      </w:r>
      <w:r w:rsidR="00D05F81">
        <w:rPr>
          <w:rFonts w:ascii="Open Sans" w:hAnsi="Open Sans" w:cs="Open Sans"/>
          <w:sz w:val="20"/>
          <w:szCs w:val="20"/>
          <w:lang w:val="cs-CZ"/>
        </w:rPr>
        <w:t xml:space="preserve">. </w:t>
      </w:r>
      <w:r w:rsidRPr="008C1F7A">
        <w:rPr>
          <w:rFonts w:ascii="Open Sans" w:hAnsi="Open Sans" w:cs="Open Sans"/>
          <w:sz w:val="20"/>
          <w:szCs w:val="20"/>
          <w:lang w:val="cs-CZ"/>
        </w:rPr>
        <w:t xml:space="preserve">FTTH </w:t>
      </w:r>
      <w:proofErr w:type="spellStart"/>
      <w:r w:rsidRPr="008C1F7A">
        <w:rPr>
          <w:rFonts w:ascii="Open Sans" w:hAnsi="Open Sans" w:cs="Open Sans"/>
          <w:sz w:val="20"/>
          <w:szCs w:val="20"/>
          <w:lang w:val="cs-CZ"/>
        </w:rPr>
        <w:t>Council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</w:t>
      </w:r>
      <w:proofErr w:type="spellStart"/>
      <w:r w:rsidRPr="008C1F7A">
        <w:rPr>
          <w:rFonts w:ascii="Open Sans" w:hAnsi="Open Sans" w:cs="Open Sans"/>
          <w:sz w:val="20"/>
          <w:szCs w:val="20"/>
          <w:lang w:val="cs-CZ"/>
        </w:rPr>
        <w:t>Europe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Vás tímto zdvořile žádá o účast pro potvrzení vývoje optického FTTH připojení ve Vaší zemi</w:t>
      </w:r>
      <w:r w:rsidR="00D05F81">
        <w:rPr>
          <w:rFonts w:ascii="Open Sans" w:hAnsi="Open Sans" w:cs="Open Sans"/>
          <w:sz w:val="20"/>
          <w:szCs w:val="20"/>
          <w:lang w:val="cs-CZ"/>
        </w:rPr>
        <w:t xml:space="preserve">, na sběru dat k datu září 2018. </w:t>
      </w:r>
    </w:p>
    <w:p w14:paraId="1E9F9D60" w14:textId="77777777" w:rsidR="00D806A5" w:rsidRPr="008C1F7A" w:rsidRDefault="00D806A5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6215871F" w14:textId="73E7B189" w:rsidR="00D806A5" w:rsidRDefault="00D806A5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sz w:val="20"/>
          <w:szCs w:val="20"/>
          <w:lang w:val="cs-CZ"/>
        </w:rPr>
        <w:t xml:space="preserve">Tato studie bude prezentována na nadcházející konferenci FTTH </w:t>
      </w:r>
      <w:proofErr w:type="spellStart"/>
      <w:r w:rsidRPr="008C1F7A">
        <w:rPr>
          <w:rFonts w:ascii="Open Sans" w:hAnsi="Open Sans" w:cs="Open Sans"/>
          <w:sz w:val="20"/>
          <w:szCs w:val="20"/>
          <w:lang w:val="cs-CZ"/>
        </w:rPr>
        <w:t>Council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</w:t>
      </w:r>
      <w:proofErr w:type="spellStart"/>
      <w:r w:rsidRPr="008C1F7A">
        <w:rPr>
          <w:rFonts w:ascii="Open Sans" w:hAnsi="Open Sans" w:cs="Open Sans"/>
          <w:sz w:val="20"/>
          <w:szCs w:val="20"/>
          <w:lang w:val="cs-CZ"/>
        </w:rPr>
        <w:t>Europe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konající se 12.-14. března 2019 v Amsterdamu. Studie bude </w:t>
      </w:r>
      <w:r w:rsidR="008C1F7A" w:rsidRPr="008C1F7A">
        <w:rPr>
          <w:rFonts w:ascii="Open Sans" w:hAnsi="Open Sans" w:cs="Open Sans"/>
          <w:sz w:val="20"/>
          <w:szCs w:val="20"/>
          <w:lang w:val="cs-CZ"/>
        </w:rPr>
        <w:t>zahrnovat</w:t>
      </w:r>
      <w:r w:rsidRPr="008C1F7A">
        <w:rPr>
          <w:rFonts w:ascii="Open Sans" w:hAnsi="Open Sans" w:cs="Open Sans"/>
          <w:sz w:val="20"/>
          <w:szCs w:val="20"/>
          <w:lang w:val="cs-CZ"/>
        </w:rPr>
        <w:t xml:space="preserve"> hráče na evropském trhu, jako je vaše společnost. Rádi bychom tedy měli Vaši zpětnou vazbu ohledně </w:t>
      </w:r>
      <w:r w:rsidR="00035781" w:rsidRPr="008C1F7A">
        <w:rPr>
          <w:rFonts w:ascii="Open Sans" w:hAnsi="Open Sans" w:cs="Open Sans"/>
          <w:sz w:val="20"/>
          <w:szCs w:val="20"/>
          <w:lang w:val="cs-CZ"/>
        </w:rPr>
        <w:t xml:space="preserve">Vašeho </w:t>
      </w:r>
      <w:r w:rsidRPr="008C1F7A">
        <w:rPr>
          <w:rFonts w:ascii="Open Sans" w:hAnsi="Open Sans" w:cs="Open Sans"/>
          <w:sz w:val="20"/>
          <w:szCs w:val="20"/>
          <w:lang w:val="cs-CZ"/>
        </w:rPr>
        <w:t xml:space="preserve">počtu </w:t>
      </w:r>
      <w:r w:rsidR="00D05F81">
        <w:rPr>
          <w:rFonts w:ascii="Open Sans" w:hAnsi="Open Sans" w:cs="Open Sans"/>
          <w:sz w:val="20"/>
          <w:szCs w:val="20"/>
          <w:lang w:val="cs-CZ"/>
        </w:rPr>
        <w:t>účastníků (</w:t>
      </w:r>
      <w:proofErr w:type="spellStart"/>
      <w:r w:rsidR="00D05F81">
        <w:rPr>
          <w:rFonts w:ascii="Open Sans" w:hAnsi="Open Sans" w:cs="Open Sans"/>
          <w:sz w:val="20"/>
          <w:szCs w:val="20"/>
          <w:lang w:val="cs-CZ"/>
        </w:rPr>
        <w:t>subscribers</w:t>
      </w:r>
      <w:proofErr w:type="spellEnd"/>
      <w:r w:rsidR="00D05F81">
        <w:rPr>
          <w:rFonts w:ascii="Open Sans" w:hAnsi="Open Sans" w:cs="Open Sans"/>
          <w:sz w:val="20"/>
          <w:szCs w:val="20"/>
          <w:lang w:val="cs-CZ"/>
        </w:rPr>
        <w:t>)</w:t>
      </w:r>
      <w:r w:rsidR="00035781" w:rsidRPr="008C1F7A">
        <w:rPr>
          <w:rFonts w:ascii="Open Sans" w:hAnsi="Open Sans" w:cs="Open Sans"/>
          <w:sz w:val="20"/>
          <w:szCs w:val="20"/>
          <w:lang w:val="cs-CZ"/>
        </w:rPr>
        <w:t xml:space="preserve">, počtu </w:t>
      </w:r>
      <w:r w:rsidR="00204498">
        <w:rPr>
          <w:rFonts w:ascii="Open Sans" w:hAnsi="Open Sans" w:cs="Open Sans"/>
          <w:sz w:val="20"/>
          <w:szCs w:val="20"/>
          <w:lang w:val="cs-CZ"/>
        </w:rPr>
        <w:t>disponibilních přípojek</w:t>
      </w:r>
      <w:r w:rsidR="00035781" w:rsidRPr="008C1F7A">
        <w:rPr>
          <w:rFonts w:ascii="Open Sans" w:hAnsi="Open Sans" w:cs="Open Sans"/>
          <w:sz w:val="20"/>
          <w:szCs w:val="20"/>
          <w:lang w:val="cs-CZ"/>
        </w:rPr>
        <w:t xml:space="preserve"> (</w:t>
      </w:r>
      <w:proofErr w:type="spellStart"/>
      <w:r w:rsidR="00035781" w:rsidRPr="008C1F7A">
        <w:rPr>
          <w:rFonts w:ascii="Open Sans" w:hAnsi="Open Sans" w:cs="Open Sans"/>
          <w:sz w:val="20"/>
          <w:szCs w:val="20"/>
          <w:lang w:val="cs-CZ"/>
        </w:rPr>
        <w:t>homes</w:t>
      </w:r>
      <w:proofErr w:type="spellEnd"/>
      <w:r w:rsidR="00035781" w:rsidRPr="008C1F7A">
        <w:rPr>
          <w:rFonts w:ascii="Open Sans" w:hAnsi="Open Sans" w:cs="Open Sans"/>
          <w:sz w:val="20"/>
          <w:szCs w:val="20"/>
          <w:lang w:val="cs-CZ"/>
        </w:rPr>
        <w:t xml:space="preserve"> </w:t>
      </w:r>
      <w:proofErr w:type="spellStart"/>
      <w:r w:rsidR="00035781" w:rsidRPr="008C1F7A">
        <w:rPr>
          <w:rFonts w:ascii="Open Sans" w:hAnsi="Open Sans" w:cs="Open Sans"/>
          <w:sz w:val="20"/>
          <w:szCs w:val="20"/>
          <w:lang w:val="cs-CZ"/>
        </w:rPr>
        <w:t>passed</w:t>
      </w:r>
      <w:proofErr w:type="spellEnd"/>
      <w:r w:rsidR="00BF24DB">
        <w:rPr>
          <w:rFonts w:ascii="Open Sans" w:hAnsi="Open Sans" w:cs="Open Sans"/>
          <w:sz w:val="20"/>
          <w:szCs w:val="20"/>
          <w:lang w:val="cs-CZ"/>
        </w:rPr>
        <w:t>, včetně aktivních</w:t>
      </w:r>
      <w:r w:rsidR="00035781" w:rsidRPr="008C1F7A">
        <w:rPr>
          <w:rFonts w:ascii="Open Sans" w:hAnsi="Open Sans" w:cs="Open Sans"/>
          <w:sz w:val="20"/>
          <w:szCs w:val="20"/>
          <w:lang w:val="cs-CZ"/>
        </w:rPr>
        <w:t>) a informaci jakou technologií jsou Vaše služby dodávány.</w:t>
      </w:r>
    </w:p>
    <w:p w14:paraId="1A92B7D4" w14:textId="6DE47797" w:rsidR="00612F20" w:rsidRPr="008C1F7A" w:rsidRDefault="00612F20" w:rsidP="0028120D">
      <w:pPr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t xml:space="preserve">Definici technologií najdete na konci tohoto dotazníku. </w:t>
      </w:r>
    </w:p>
    <w:p w14:paraId="2823DF2A" w14:textId="77777777" w:rsidR="00D806A5" w:rsidRPr="008C1F7A" w:rsidRDefault="00D806A5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184CBC98" w14:textId="1A1ADF99" w:rsidR="00C93852" w:rsidRDefault="00035781" w:rsidP="0028120D">
      <w:pPr>
        <w:pStyle w:val="Odstavecseseznamem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>Počet</w:t>
      </w:r>
      <w:r w:rsidR="00C93852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účastníků a počet </w:t>
      </w:r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>připojených objektů</w:t>
      </w:r>
      <w:r w:rsidR="0006386F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optickou technologií:</w:t>
      </w:r>
    </w:p>
    <w:p w14:paraId="5859C06E" w14:textId="77777777" w:rsidR="0006386F" w:rsidRDefault="0006386F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</w:p>
    <w:p w14:paraId="3782F71C" w14:textId="25DE3310" w:rsidR="0006386F" w:rsidRDefault="00C93852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t xml:space="preserve">FTTH </w:t>
      </w:r>
      <w:r w:rsidR="00B5692F">
        <w:rPr>
          <w:rFonts w:ascii="Open Sans" w:hAnsi="Open Sans" w:cs="Open Sans"/>
          <w:sz w:val="20"/>
          <w:szCs w:val="20"/>
          <w:lang w:val="cs-CZ"/>
        </w:rPr>
        <w:t>(vlákno zakončeno v bytě)</w:t>
      </w:r>
    </w:p>
    <w:p w14:paraId="0901C158" w14:textId="77777777" w:rsidR="0006386F" w:rsidRDefault="00C93852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t>FTTB</w:t>
      </w:r>
      <w:r w:rsidR="00B5692F">
        <w:rPr>
          <w:rFonts w:ascii="Open Sans" w:hAnsi="Open Sans" w:cs="Open Sans"/>
          <w:sz w:val="20"/>
          <w:szCs w:val="20"/>
          <w:lang w:val="cs-CZ"/>
        </w:rPr>
        <w:t xml:space="preserve"> (vlákno zakončeno v domě)</w:t>
      </w:r>
    </w:p>
    <w:p w14:paraId="36018434" w14:textId="0EBDEB7C" w:rsidR="0006386F" w:rsidRDefault="00B5692F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t>FTT</w:t>
      </w:r>
      <w:r w:rsidR="0006386F">
        <w:rPr>
          <w:rFonts w:ascii="Open Sans" w:hAnsi="Open Sans" w:cs="Open Sans"/>
          <w:sz w:val="20"/>
          <w:szCs w:val="20"/>
          <w:lang w:val="cs-CZ"/>
        </w:rPr>
        <w:t>C</w:t>
      </w:r>
      <w:r>
        <w:rPr>
          <w:rFonts w:ascii="Open Sans" w:hAnsi="Open Sans" w:cs="Open Sans"/>
          <w:sz w:val="20"/>
          <w:szCs w:val="20"/>
          <w:lang w:val="cs-CZ"/>
        </w:rPr>
        <w:t xml:space="preserve"> (vlákno zakončeno mimo dům, mimo objekt)</w:t>
      </w:r>
    </w:p>
    <w:p w14:paraId="26FFA20E" w14:textId="1400B5AB" w:rsidR="0006386F" w:rsidRDefault="0006386F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t>DOCSIS pro HFC infrastrukturu, (přípojky, kdy je vlákno zakončené v budově a infrastruktura uvnitř budovy je HFC, zahrňte pod FTTB)</w:t>
      </w:r>
    </w:p>
    <w:p w14:paraId="17965F67" w14:textId="7ED6B27A" w:rsidR="0006386F" w:rsidRDefault="0006386F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</w:p>
    <w:p w14:paraId="380FBA7A" w14:textId="0CBC10D3" w:rsidR="009D6AF2" w:rsidRPr="008C1F7A" w:rsidRDefault="0006386F" w:rsidP="00C93852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t>Uveďte počet aktivních zákazníků</w:t>
      </w:r>
      <w:r w:rsidR="00C93852">
        <w:rPr>
          <w:rFonts w:ascii="Open Sans" w:hAnsi="Open Sans" w:cs="Open Sans"/>
          <w:sz w:val="20"/>
          <w:szCs w:val="20"/>
          <w:lang w:val="cs-CZ"/>
        </w:rPr>
        <w:t xml:space="preserve"> a počet disponibilních přípojek (</w:t>
      </w:r>
      <w:r w:rsidR="00BF24DB">
        <w:rPr>
          <w:rFonts w:ascii="Open Sans" w:hAnsi="Open Sans" w:cs="Open Sans"/>
          <w:sz w:val="20"/>
          <w:szCs w:val="20"/>
          <w:lang w:val="cs-CZ"/>
        </w:rPr>
        <w:t xml:space="preserve">aktivních </w:t>
      </w:r>
      <w:r>
        <w:rPr>
          <w:rFonts w:ascii="Open Sans" w:hAnsi="Open Sans" w:cs="Open Sans"/>
          <w:sz w:val="20"/>
          <w:szCs w:val="20"/>
          <w:lang w:val="cs-CZ"/>
        </w:rPr>
        <w:t xml:space="preserve">+ </w:t>
      </w:r>
      <w:r w:rsidR="00BF24DB">
        <w:rPr>
          <w:rFonts w:ascii="Open Sans" w:hAnsi="Open Sans" w:cs="Open Sans"/>
          <w:sz w:val="20"/>
          <w:szCs w:val="20"/>
          <w:lang w:val="cs-CZ"/>
        </w:rPr>
        <w:t>nevyužitých</w:t>
      </w:r>
      <w:r w:rsidR="00C93852">
        <w:rPr>
          <w:rFonts w:ascii="Open Sans" w:hAnsi="Open Sans" w:cs="Open Sans"/>
          <w:sz w:val="20"/>
          <w:szCs w:val="20"/>
          <w:lang w:val="cs-CZ"/>
        </w:rPr>
        <w:t>),</w:t>
      </w:r>
      <w:r w:rsidR="00035781" w:rsidRPr="008C1F7A">
        <w:rPr>
          <w:rFonts w:ascii="Open Sans" w:hAnsi="Open Sans" w:cs="Open Sans"/>
          <w:sz w:val="20"/>
          <w:szCs w:val="20"/>
          <w:lang w:val="cs-CZ"/>
        </w:rPr>
        <w:t xml:space="preserve"> k září 2017 a září 2018 (pokud některou technologii Vaše společnost nevyužívá</w:t>
      </w:r>
      <w:r w:rsidR="00204498">
        <w:rPr>
          <w:rFonts w:ascii="Open Sans" w:hAnsi="Open Sans" w:cs="Open Sans"/>
          <w:sz w:val="20"/>
          <w:szCs w:val="20"/>
          <w:lang w:val="cs-CZ"/>
        </w:rPr>
        <w:t xml:space="preserve">, </w:t>
      </w:r>
      <w:r w:rsidR="00035781" w:rsidRPr="008C1F7A">
        <w:rPr>
          <w:rFonts w:ascii="Open Sans" w:hAnsi="Open Sans" w:cs="Open Sans"/>
          <w:sz w:val="20"/>
          <w:szCs w:val="20"/>
          <w:lang w:val="cs-CZ"/>
        </w:rPr>
        <w:t>nechte prosím kolonku nevyplněnou)</w:t>
      </w:r>
      <w:r w:rsidR="00C93852">
        <w:rPr>
          <w:rFonts w:ascii="Open Sans" w:hAnsi="Open Sans" w:cs="Open Sans"/>
          <w:sz w:val="20"/>
          <w:szCs w:val="20"/>
          <w:lang w:val="cs-CZ"/>
        </w:rPr>
        <w:t>.</w:t>
      </w:r>
    </w:p>
    <w:p w14:paraId="4E71A0E7" w14:textId="77777777" w:rsidR="009D6AF2" w:rsidRPr="008C1F7A" w:rsidRDefault="009D6AF2" w:rsidP="0028120D">
      <w:pPr>
        <w:pStyle w:val="Odstavecseseznamem"/>
        <w:ind w:left="360"/>
        <w:rPr>
          <w:rFonts w:ascii="Open Sans" w:hAnsi="Open Sans" w:cs="Open Sans"/>
          <w:sz w:val="20"/>
          <w:szCs w:val="20"/>
          <w:lang w:val="cs-CZ"/>
        </w:rPr>
      </w:pPr>
    </w:p>
    <w:tbl>
      <w:tblPr>
        <w:tblW w:w="7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2242"/>
        <w:gridCol w:w="2319"/>
      </w:tblGrid>
      <w:tr w:rsidR="009D6AF2" w:rsidRPr="008C1F7A" w14:paraId="6203F82A" w14:textId="77777777" w:rsidTr="00612F20">
        <w:trPr>
          <w:trHeight w:val="255"/>
          <w:jc w:val="center"/>
        </w:trPr>
        <w:tc>
          <w:tcPr>
            <w:tcW w:w="7840" w:type="dxa"/>
            <w:gridSpan w:val="3"/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69BCD" w14:textId="1DCCEF9D" w:rsidR="009D6AF2" w:rsidRPr="008C1F7A" w:rsidRDefault="00035781" w:rsidP="0028120D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Počet předplatitelů optických přípojek a připojených objektů dle technologie</w:t>
            </w:r>
          </w:p>
        </w:tc>
      </w:tr>
      <w:tr w:rsidR="009D6AF2" w:rsidRPr="008C1F7A" w14:paraId="6CC7088D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4444A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2242" w:type="dxa"/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CAD57" w14:textId="116A766F" w:rsidR="009D6AF2" w:rsidRPr="008C1F7A" w:rsidRDefault="008C1F7A" w:rsidP="0028120D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září</w:t>
            </w:r>
            <w:r w:rsidR="009D6AF2" w:rsidRPr="008C1F7A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 xml:space="preserve"> 2017</w:t>
            </w:r>
          </w:p>
        </w:tc>
        <w:tc>
          <w:tcPr>
            <w:tcW w:w="2319" w:type="dxa"/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2B002" w14:textId="50B014CF" w:rsidR="009D6AF2" w:rsidRPr="008C1F7A" w:rsidRDefault="008C1F7A" w:rsidP="0028120D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září</w:t>
            </w:r>
            <w:r w:rsidR="009D6AF2" w:rsidRPr="008C1F7A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 xml:space="preserve"> 2018</w:t>
            </w:r>
          </w:p>
        </w:tc>
      </w:tr>
      <w:tr w:rsidR="009D6AF2" w:rsidRPr="008C1F7A" w14:paraId="525B29F7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00288" w14:textId="49FDCBE3" w:rsidR="009D6AF2" w:rsidRPr="00612F20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 xml:space="preserve">FTTH </w:t>
            </w:r>
            <w:r w:rsidR="00BF24DB"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>aktivní přípojky</w:t>
            </w:r>
          </w:p>
        </w:tc>
        <w:tc>
          <w:tcPr>
            <w:tcW w:w="2242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DF83E" w14:textId="64AE861B" w:rsidR="009D6AF2" w:rsidRPr="008C1F7A" w:rsidRDefault="008C1F7A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  <w:lang w:val="cs-CZ"/>
              </w:rPr>
              <w:t>Na příklad</w:t>
            </w:r>
            <w:r w:rsidR="00F74539" w:rsidRPr="008C1F7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  <w:lang w:val="cs-CZ"/>
              </w:rPr>
              <w:t>; 5.000</w:t>
            </w:r>
          </w:p>
        </w:tc>
        <w:tc>
          <w:tcPr>
            <w:tcW w:w="231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93E62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9D6AF2" w:rsidRPr="008C1F7A" w14:paraId="6C3881DA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5C605" w14:textId="58C60AFF" w:rsidR="009D6AF2" w:rsidRPr="00612F20" w:rsidRDefault="0015266B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>FTTH</w:t>
            </w:r>
            <w:r w:rsidR="009D6AF2"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 xml:space="preserve"> </w:t>
            </w:r>
            <w:r w:rsidR="00BF24DB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disponibilní přípojky </w:t>
            </w:r>
          </w:p>
        </w:tc>
        <w:tc>
          <w:tcPr>
            <w:tcW w:w="2242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66C2" w14:textId="200115D0" w:rsidR="009D6AF2" w:rsidRPr="008C1F7A" w:rsidRDefault="008C1F7A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  <w:lang w:val="cs-CZ"/>
              </w:rPr>
              <w:t>Na příklad</w:t>
            </w:r>
            <w:r w:rsidR="00F74539" w:rsidRPr="008C1F7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  <w:lang w:val="cs-CZ"/>
              </w:rPr>
              <w:t>; 20.000</w:t>
            </w:r>
          </w:p>
        </w:tc>
        <w:tc>
          <w:tcPr>
            <w:tcW w:w="231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5227B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15266B" w:rsidRPr="008C1F7A" w14:paraId="7A52EEFE" w14:textId="77777777" w:rsidTr="00612F20">
        <w:trPr>
          <w:trHeight w:val="255"/>
          <w:jc w:val="center"/>
        </w:trPr>
        <w:tc>
          <w:tcPr>
            <w:tcW w:w="3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A78BD" w14:textId="3FB0769E" w:rsidR="0015266B" w:rsidRPr="00612F20" w:rsidRDefault="0015266B" w:rsidP="0028120D">
            <w:pPr>
              <w:spacing w:line="276" w:lineRule="auto"/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00B050"/>
                <w:sz w:val="20"/>
                <w:szCs w:val="20"/>
                <w:lang w:val="cs-CZ"/>
              </w:rPr>
              <w:t>FTTB</w:t>
            </w:r>
            <w:r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 xml:space="preserve"> </w:t>
            </w:r>
            <w:r w:rsidR="00BF24DB"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>aktivní přípojky</w:t>
            </w:r>
          </w:p>
        </w:tc>
        <w:tc>
          <w:tcPr>
            <w:tcW w:w="22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6BDE8" w14:textId="77777777" w:rsidR="0015266B" w:rsidRPr="008C1F7A" w:rsidRDefault="0015266B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03F8D" w14:textId="77777777" w:rsidR="0015266B" w:rsidRPr="008C1F7A" w:rsidRDefault="0015266B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15266B" w:rsidRPr="008C1F7A" w14:paraId="79522B26" w14:textId="77777777" w:rsidTr="00612F20">
        <w:trPr>
          <w:trHeight w:val="255"/>
          <w:jc w:val="center"/>
        </w:trPr>
        <w:tc>
          <w:tcPr>
            <w:tcW w:w="3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78041" w14:textId="2D6F643A" w:rsidR="0015266B" w:rsidRPr="00612F20" w:rsidRDefault="0015266B" w:rsidP="0028120D">
            <w:pPr>
              <w:spacing w:line="276" w:lineRule="auto"/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00B050"/>
                <w:sz w:val="20"/>
                <w:szCs w:val="20"/>
                <w:lang w:val="cs-CZ"/>
              </w:rPr>
              <w:t>FTTB</w:t>
            </w:r>
            <w:r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 xml:space="preserve"> </w:t>
            </w:r>
            <w:r w:rsidR="00BF24DB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>disponibilní přípojky</w:t>
            </w:r>
          </w:p>
        </w:tc>
        <w:tc>
          <w:tcPr>
            <w:tcW w:w="22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032B9" w14:textId="77777777" w:rsidR="0015266B" w:rsidRPr="008C1F7A" w:rsidRDefault="0015266B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6DFBD" w14:textId="77777777" w:rsidR="0015266B" w:rsidRPr="008C1F7A" w:rsidRDefault="0015266B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9D6AF2" w:rsidRPr="008C1F7A" w14:paraId="6D18CACB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E5AAC" w14:textId="08DFE853" w:rsidR="009D6AF2" w:rsidRPr="00612F20" w:rsidRDefault="0006386F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  <w:t>FTT</w:t>
            </w:r>
            <w:r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  <w:t>C</w:t>
            </w:r>
            <w:r w:rsidR="009D6AF2" w:rsidRPr="00612F20"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  <w:t>/VDSL</w:t>
            </w:r>
            <w:r w:rsidR="009D6AF2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  <w:r w:rsidR="00BF24DB"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>aktivní přípojky</w:t>
            </w:r>
          </w:p>
        </w:tc>
        <w:tc>
          <w:tcPr>
            <w:tcW w:w="2242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95AB7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9FD57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9D6AF2" w:rsidRPr="008C1F7A" w14:paraId="11457386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8C5EE" w14:textId="10E073A6" w:rsidR="009D6AF2" w:rsidRPr="00612F20" w:rsidRDefault="0006386F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  <w:t>FTT</w:t>
            </w:r>
            <w:r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  <w:t>C</w:t>
            </w:r>
            <w:r w:rsidR="009D6AF2" w:rsidRPr="00612F20"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  <w:t>/VDSL</w:t>
            </w:r>
            <w:r w:rsidR="009D6AF2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  <w:r w:rsidR="00BF24DB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>disponibilní přípojky</w:t>
            </w:r>
          </w:p>
        </w:tc>
        <w:tc>
          <w:tcPr>
            <w:tcW w:w="2242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E22CA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96570" w14:textId="77777777" w:rsidR="009D6AF2" w:rsidRPr="008C1F7A" w:rsidRDefault="009D6AF2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F74539" w:rsidRPr="008C1F7A" w14:paraId="09300B8D" w14:textId="77777777" w:rsidTr="00612F20">
        <w:trPr>
          <w:trHeight w:val="255"/>
          <w:jc w:val="center"/>
        </w:trPr>
        <w:tc>
          <w:tcPr>
            <w:tcW w:w="3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D9C7E" w14:textId="75AAD0BA" w:rsidR="00F74539" w:rsidRPr="00612F20" w:rsidRDefault="0006386F" w:rsidP="0028120D">
            <w:pPr>
              <w:spacing w:line="276" w:lineRule="auto"/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ED7D31" w:themeColor="accent2"/>
                <w:sz w:val="20"/>
                <w:szCs w:val="20"/>
                <w:lang w:val="cs-CZ"/>
              </w:rPr>
              <w:t>FTTC/</w:t>
            </w:r>
            <w:r w:rsidR="00F74539" w:rsidRPr="00612F20">
              <w:rPr>
                <w:rFonts w:ascii="Open Sans" w:hAnsi="Open Sans" w:cs="Open Sans"/>
                <w:color w:val="ED7D31" w:themeColor="accent2"/>
                <w:sz w:val="20"/>
                <w:szCs w:val="20"/>
                <w:lang w:val="cs-CZ"/>
              </w:rPr>
              <w:t xml:space="preserve">DOCSIS </w:t>
            </w:r>
            <w:r w:rsidR="00BF24DB"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>aktivní přípojky</w:t>
            </w:r>
          </w:p>
        </w:tc>
        <w:tc>
          <w:tcPr>
            <w:tcW w:w="22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96C2E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81BD2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F74539" w:rsidRPr="008C1F7A" w14:paraId="0649E284" w14:textId="77777777" w:rsidTr="00612F20">
        <w:trPr>
          <w:trHeight w:val="255"/>
          <w:jc w:val="center"/>
        </w:trPr>
        <w:tc>
          <w:tcPr>
            <w:tcW w:w="3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7E5E9" w14:textId="63206A97" w:rsidR="00F74539" w:rsidRPr="00612F20" w:rsidRDefault="0006386F" w:rsidP="0028120D">
            <w:pPr>
              <w:spacing w:line="276" w:lineRule="auto"/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ED7D31" w:themeColor="accent2"/>
                <w:sz w:val="20"/>
                <w:szCs w:val="20"/>
                <w:lang w:val="cs-CZ"/>
              </w:rPr>
              <w:t>FTTC/</w:t>
            </w:r>
            <w:r w:rsidR="00F74539" w:rsidRPr="00612F20">
              <w:rPr>
                <w:rFonts w:ascii="Open Sans" w:hAnsi="Open Sans" w:cs="Open Sans"/>
                <w:color w:val="ED7D31" w:themeColor="accent2"/>
                <w:sz w:val="20"/>
                <w:szCs w:val="20"/>
                <w:lang w:val="cs-CZ"/>
              </w:rPr>
              <w:t xml:space="preserve">DOCSIS </w:t>
            </w:r>
            <w:r w:rsidR="00BF24DB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>disponibilní přípojky</w:t>
            </w:r>
          </w:p>
        </w:tc>
        <w:tc>
          <w:tcPr>
            <w:tcW w:w="22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BE344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A8B2C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F74539" w:rsidRPr="008C1F7A" w14:paraId="5C76207B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39906" w14:textId="213DA371" w:rsidR="00F74539" w:rsidRPr="00612F20" w:rsidRDefault="0006386F" w:rsidP="0028120D">
            <w:pPr>
              <w:spacing w:line="276" w:lineRule="auto"/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7030A0"/>
                <w:sz w:val="20"/>
                <w:szCs w:val="20"/>
                <w:lang w:val="cs-CZ"/>
              </w:rPr>
              <w:t>FTT</w:t>
            </w:r>
            <w:r>
              <w:rPr>
                <w:rFonts w:ascii="Open Sans" w:hAnsi="Open Sans" w:cs="Open Sans"/>
                <w:color w:val="7030A0"/>
                <w:sz w:val="20"/>
                <w:szCs w:val="20"/>
                <w:lang w:val="cs-CZ"/>
              </w:rPr>
              <w:t>C</w:t>
            </w:r>
            <w:r w:rsidR="00F74539" w:rsidRPr="00612F20">
              <w:rPr>
                <w:rFonts w:ascii="Open Sans" w:hAnsi="Open Sans" w:cs="Open Sans"/>
                <w:color w:val="7030A0"/>
                <w:sz w:val="20"/>
                <w:szCs w:val="20"/>
                <w:lang w:val="cs-CZ"/>
              </w:rPr>
              <w:t xml:space="preserve">/LAN </w:t>
            </w:r>
            <w:r w:rsidR="00BF24DB" w:rsidRPr="00612F20">
              <w:rPr>
                <w:rFonts w:ascii="Open Sans" w:hAnsi="Open Sans" w:cs="Open Sans"/>
                <w:color w:val="FF0000"/>
                <w:sz w:val="20"/>
                <w:szCs w:val="20"/>
                <w:lang w:val="cs-CZ"/>
              </w:rPr>
              <w:t>aktivní přípojky</w:t>
            </w:r>
          </w:p>
        </w:tc>
        <w:tc>
          <w:tcPr>
            <w:tcW w:w="2242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2686C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CF0FF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F74539" w:rsidRPr="008C1F7A" w14:paraId="5EC8CDBD" w14:textId="77777777" w:rsidTr="00612F20">
        <w:trPr>
          <w:trHeight w:val="255"/>
          <w:jc w:val="center"/>
        </w:trPr>
        <w:tc>
          <w:tcPr>
            <w:tcW w:w="327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8F137" w14:textId="54B3F89F" w:rsidR="00F74539" w:rsidRPr="00612F20" w:rsidRDefault="0006386F" w:rsidP="0028120D">
            <w:pPr>
              <w:spacing w:line="276" w:lineRule="auto"/>
              <w:rPr>
                <w:rFonts w:ascii="Open Sans" w:hAnsi="Open Sans" w:cs="Open Sans"/>
                <w:color w:val="5B9BD5"/>
                <w:sz w:val="20"/>
                <w:szCs w:val="20"/>
                <w:lang w:val="cs-CZ"/>
              </w:rPr>
            </w:pPr>
            <w:r w:rsidRPr="00612F20">
              <w:rPr>
                <w:rFonts w:ascii="Open Sans" w:hAnsi="Open Sans" w:cs="Open Sans"/>
                <w:color w:val="7030A0"/>
                <w:sz w:val="20"/>
                <w:szCs w:val="20"/>
                <w:lang w:val="cs-CZ"/>
              </w:rPr>
              <w:t>FTT</w:t>
            </w:r>
            <w:r>
              <w:rPr>
                <w:rFonts w:ascii="Open Sans" w:hAnsi="Open Sans" w:cs="Open Sans"/>
                <w:color w:val="7030A0"/>
                <w:sz w:val="20"/>
                <w:szCs w:val="20"/>
                <w:lang w:val="cs-CZ"/>
              </w:rPr>
              <w:t>C</w:t>
            </w:r>
            <w:r w:rsidR="00F74539" w:rsidRPr="00612F20">
              <w:rPr>
                <w:rFonts w:ascii="Open Sans" w:hAnsi="Open Sans" w:cs="Open Sans"/>
                <w:color w:val="7030A0"/>
                <w:sz w:val="20"/>
                <w:szCs w:val="20"/>
                <w:lang w:val="cs-CZ"/>
              </w:rPr>
              <w:t xml:space="preserve">/LAN </w:t>
            </w:r>
            <w:r w:rsidR="00BF24DB" w:rsidRPr="00612F20">
              <w:rPr>
                <w:rFonts w:ascii="Open Sans" w:hAnsi="Open Sans" w:cs="Open Sans"/>
                <w:sz w:val="20"/>
                <w:szCs w:val="20"/>
                <w:lang w:val="cs-CZ"/>
              </w:rPr>
              <w:t>disponibilní přípojky</w:t>
            </w:r>
          </w:p>
        </w:tc>
        <w:tc>
          <w:tcPr>
            <w:tcW w:w="2242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A9F59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2319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00766" w14:textId="77777777" w:rsidR="00F74539" w:rsidRPr="008C1F7A" w:rsidRDefault="00F74539" w:rsidP="0028120D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</w:tbl>
    <w:p w14:paraId="5889A4E6" w14:textId="77777777" w:rsidR="009D6AF2" w:rsidRPr="008C1F7A" w:rsidRDefault="009D6AF2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05443140" w14:textId="2BCE7635" w:rsidR="009D6AF2" w:rsidRPr="008C1F7A" w:rsidRDefault="00612F20" w:rsidP="0028120D">
      <w:pPr>
        <w:pStyle w:val="Odstavecseseznamem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cs-CZ"/>
        </w:rPr>
      </w:pPr>
      <w:r>
        <w:rPr>
          <w:rFonts w:ascii="Open Sans" w:hAnsi="Open Sans" w:cs="Open Sans"/>
          <w:sz w:val="20"/>
          <w:szCs w:val="20"/>
          <w:lang w:val="cs-CZ"/>
        </w:rPr>
        <w:lastRenderedPageBreak/>
        <w:t xml:space="preserve">Zde je prostor pro </w:t>
      </w:r>
      <w:r w:rsidR="008C1F7A" w:rsidRPr="008C1F7A">
        <w:rPr>
          <w:rFonts w:ascii="Open Sans" w:hAnsi="Open Sans" w:cs="Open Sans"/>
          <w:sz w:val="20"/>
          <w:szCs w:val="20"/>
          <w:lang w:val="cs-CZ"/>
        </w:rPr>
        <w:t>Vaše další komentáře nebo dodatečné informace týkající se vašeho širokopásmového pokrytí nebo budoucích projektů spojených s expanzí připojení založeného na optických vláknech</w:t>
      </w:r>
      <w:r>
        <w:rPr>
          <w:rFonts w:ascii="Open Sans" w:hAnsi="Open Sans" w:cs="Open Sans"/>
          <w:sz w:val="20"/>
          <w:szCs w:val="20"/>
          <w:lang w:val="cs-CZ"/>
        </w:rPr>
        <w:t xml:space="preserve">: </w:t>
      </w:r>
    </w:p>
    <w:p w14:paraId="242220B8" w14:textId="4FDEE55F" w:rsidR="009D6AF2" w:rsidRDefault="009D6AF2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351250F1" w14:textId="1AB808D1" w:rsidR="00612F20" w:rsidRDefault="00612F20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2136F68C" w14:textId="77777777" w:rsidR="00612F20" w:rsidRPr="008C1F7A" w:rsidRDefault="00612F20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62945F6D" w14:textId="77777777" w:rsidR="00612F20" w:rsidRDefault="00612F20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1D196FEE" w14:textId="77777777" w:rsidR="00612F20" w:rsidRDefault="00612F20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72FB67DF" w14:textId="711DBE46" w:rsidR="008C1F7A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sz w:val="20"/>
          <w:szCs w:val="20"/>
          <w:lang w:val="cs-CZ"/>
        </w:rPr>
        <w:t xml:space="preserve">Tento Váš příspěvek pomůže tomu aby </w:t>
      </w:r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 xml:space="preserve">FTTH </w:t>
      </w:r>
      <w:proofErr w:type="spellStart"/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>Council</w:t>
      </w:r>
      <w:proofErr w:type="spellEnd"/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</w:t>
      </w:r>
      <w:proofErr w:type="spellStart"/>
      <w:r w:rsidRPr="008C1F7A">
        <w:rPr>
          <w:rFonts w:ascii="Open Sans" w:hAnsi="Open Sans" w:cs="Open Sans"/>
          <w:b/>
          <w:bCs/>
          <w:sz w:val="20"/>
          <w:szCs w:val="20"/>
          <w:lang w:val="cs-CZ"/>
        </w:rPr>
        <w:t>Europe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dále podporovat rozvoj FTTH v regionu, a podpořil důvěru státních institucí ve funkci trhu. To je důvod, proč jsou vaše připomínky vysoce ceněny. Vezměte prosím na vědomí, že Vaše poskytnuté informace zůstanou </w:t>
      </w:r>
      <w:r w:rsidRPr="008C1F7A">
        <w:rPr>
          <w:rFonts w:ascii="Open Sans" w:hAnsi="Open Sans" w:cs="Open Sans"/>
          <w:b/>
          <w:color w:val="FF0000"/>
          <w:sz w:val="20"/>
          <w:szCs w:val="20"/>
          <w:lang w:val="cs-CZ"/>
        </w:rPr>
        <w:t>důvěrné</w:t>
      </w:r>
      <w:r w:rsidRPr="008C1F7A">
        <w:rPr>
          <w:rFonts w:ascii="Open Sans" w:hAnsi="Open Sans" w:cs="Open Sans"/>
          <w:sz w:val="20"/>
          <w:szCs w:val="20"/>
          <w:lang w:val="cs-CZ"/>
        </w:rPr>
        <w:t>, protože budou použity jen k agregaci statistik o optických službách v regionu a ve Vaší zemi.</w:t>
      </w:r>
    </w:p>
    <w:p w14:paraId="31CCDB4F" w14:textId="77777777" w:rsidR="008C1F7A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1B0644F0" w14:textId="3A2EB58C" w:rsidR="008C1F7A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sz w:val="20"/>
          <w:szCs w:val="20"/>
          <w:lang w:val="cs-CZ"/>
        </w:rPr>
        <w:t xml:space="preserve">Chcete-li se dozvědět více o nadcházející FTTH </w:t>
      </w:r>
      <w:proofErr w:type="spellStart"/>
      <w:r w:rsidRPr="008C1F7A">
        <w:rPr>
          <w:rFonts w:ascii="Open Sans" w:hAnsi="Open Sans" w:cs="Open Sans"/>
          <w:sz w:val="20"/>
          <w:szCs w:val="20"/>
          <w:lang w:val="cs-CZ"/>
        </w:rPr>
        <w:t>Council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</w:t>
      </w:r>
      <w:proofErr w:type="spellStart"/>
      <w:r w:rsidRPr="008C1F7A">
        <w:rPr>
          <w:rFonts w:ascii="Open Sans" w:hAnsi="Open Sans" w:cs="Open Sans"/>
          <w:sz w:val="20"/>
          <w:szCs w:val="20"/>
          <w:lang w:val="cs-CZ"/>
        </w:rPr>
        <w:t>Europe</w:t>
      </w:r>
      <w:proofErr w:type="spellEnd"/>
      <w:r w:rsidRPr="008C1F7A">
        <w:rPr>
          <w:rFonts w:ascii="Open Sans" w:hAnsi="Open Sans" w:cs="Open Sans"/>
          <w:sz w:val="20"/>
          <w:szCs w:val="20"/>
          <w:lang w:val="cs-CZ"/>
        </w:rPr>
        <w:t xml:space="preserve"> konferenci v roce 2019, použijte prosím odkazu na tuto akci: </w:t>
      </w:r>
      <w:hyperlink r:id="rId8" w:history="1">
        <w:r w:rsidRPr="008C1F7A">
          <w:rPr>
            <w:rStyle w:val="Hypertextovodkaz"/>
            <w:rFonts w:ascii="Open Sans" w:hAnsi="Open Sans" w:cs="Open Sans"/>
            <w:sz w:val="20"/>
            <w:szCs w:val="20"/>
            <w:lang w:val="cs-CZ"/>
          </w:rPr>
          <w:t>http://www.ftthconference.eu/</w:t>
        </w:r>
      </w:hyperlink>
      <w:r w:rsidRPr="008C1F7A">
        <w:rPr>
          <w:rFonts w:ascii="Open Sans" w:hAnsi="Open Sans" w:cs="Open Sans"/>
          <w:sz w:val="20"/>
          <w:szCs w:val="20"/>
          <w:lang w:val="cs-CZ"/>
        </w:rPr>
        <w:t xml:space="preserve"> .</w:t>
      </w:r>
    </w:p>
    <w:p w14:paraId="4C4DFCB9" w14:textId="1EEB98B6" w:rsidR="009D6AF2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rFonts w:ascii="Open Sans" w:hAnsi="Open Sans" w:cs="Open Sans"/>
          <w:sz w:val="20"/>
          <w:szCs w:val="20"/>
          <w:lang w:val="cs-CZ"/>
        </w:rPr>
        <w:t>Děkuji vám za vaši podporu a těším se na Vaši reakci.</w:t>
      </w:r>
    </w:p>
    <w:p w14:paraId="4D47420C" w14:textId="4F4E4FCA" w:rsidR="008C1F7A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0A57D1C7" w14:textId="77777777" w:rsidR="008C1F7A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2435F077" w14:textId="4456CB97" w:rsidR="008C1F7A" w:rsidRPr="008C1F7A" w:rsidRDefault="008C1F7A" w:rsidP="0028120D">
      <w:pPr>
        <w:rPr>
          <w:rFonts w:ascii="Open Sans" w:hAnsi="Open Sans" w:cs="Open Sans"/>
          <w:sz w:val="20"/>
          <w:szCs w:val="20"/>
          <w:lang w:val="cs-CZ"/>
        </w:rPr>
      </w:pP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8386"/>
      </w:tblGrid>
      <w:tr w:rsidR="009D6AF2" w:rsidRPr="008C1F7A" w14:paraId="595F6A40" w14:textId="77777777" w:rsidTr="008C1F7A">
        <w:trPr>
          <w:trHeight w:val="735"/>
          <w:tblCellSpacing w:w="0" w:type="dxa"/>
        </w:trPr>
        <w:tc>
          <w:tcPr>
            <w:tcW w:w="1829" w:type="dxa"/>
            <w:vAlign w:val="center"/>
            <w:hideMark/>
          </w:tcPr>
          <w:p w14:paraId="034C79FE" w14:textId="77777777" w:rsidR="009D6AF2" w:rsidRPr="008C1F7A" w:rsidRDefault="009D6AF2" w:rsidP="0028120D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noProof/>
                <w:color w:val="0000FF"/>
                <w:sz w:val="20"/>
                <w:szCs w:val="20"/>
                <w:lang w:val="cs-CZ" w:eastAsia="cs-CZ"/>
              </w:rPr>
              <w:drawing>
                <wp:inline distT="0" distB="0" distL="0" distR="0" wp14:anchorId="4F94A5F5" wp14:editId="14AF76B8">
                  <wp:extent cx="1097280" cy="429260"/>
                  <wp:effectExtent l="0" t="0" r="7620" b="8890"/>
                  <wp:docPr id="4" name="Image 4" descr="https://fr.idate.org/content/uploads/2018/05/idate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.idate.org/content/uploads/2018/05/i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6" w:type="dxa"/>
            <w:vMerge w:val="restart"/>
            <w:hideMark/>
          </w:tcPr>
          <w:p w14:paraId="27F0BBC0" w14:textId="77777777" w:rsidR="009D6AF2" w:rsidRPr="008C1F7A" w:rsidRDefault="009D6AF2" w:rsidP="0028120D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b/>
                <w:bCs/>
                <w:color w:val="004690"/>
                <w:sz w:val="20"/>
                <w:szCs w:val="20"/>
                <w:lang w:val="cs-CZ"/>
              </w:rPr>
              <w:t>Samuel BELTRAN</w:t>
            </w:r>
            <w:r w:rsidRPr="008C1F7A">
              <w:rPr>
                <w:rFonts w:ascii="Open Sans" w:hAnsi="Open Sans" w:cs="Open Sans"/>
                <w:color w:val="004690"/>
                <w:sz w:val="20"/>
                <w:szCs w:val="20"/>
                <w:lang w:val="cs-CZ"/>
              </w:rPr>
              <w:br/>
            </w:r>
            <w:proofErr w:type="spellStart"/>
            <w:r w:rsidRPr="008C1F7A">
              <w:rPr>
                <w:rFonts w:ascii="Open Sans" w:hAnsi="Open Sans" w:cs="Open Sans"/>
                <w:b/>
                <w:bCs/>
                <w:color w:val="004690"/>
                <w:sz w:val="20"/>
                <w:szCs w:val="20"/>
                <w:lang w:val="cs-CZ"/>
              </w:rPr>
              <w:t>Consultant</w:t>
            </w:r>
            <w:proofErr w:type="spellEnd"/>
            <w:r w:rsidRPr="008C1F7A">
              <w:rPr>
                <w:rFonts w:ascii="Open Sans" w:hAnsi="Open Sans" w:cs="Open Sans"/>
                <w:b/>
                <w:bCs/>
                <w:color w:val="004690"/>
                <w:sz w:val="20"/>
                <w:szCs w:val="20"/>
                <w:lang w:val="cs-CZ"/>
              </w:rPr>
              <w:t xml:space="preserve">, Media-Telecom Business Unit - NGA and </w:t>
            </w:r>
            <w:proofErr w:type="spellStart"/>
            <w:r w:rsidRPr="008C1F7A">
              <w:rPr>
                <w:rFonts w:ascii="Open Sans" w:hAnsi="Open Sans" w:cs="Open Sans"/>
                <w:b/>
                <w:bCs/>
                <w:color w:val="004690"/>
                <w:sz w:val="20"/>
                <w:szCs w:val="20"/>
                <w:lang w:val="cs-CZ"/>
              </w:rPr>
              <w:t>FTTx</w:t>
            </w:r>
            <w:proofErr w:type="spellEnd"/>
            <w:r w:rsidRPr="008C1F7A">
              <w:rPr>
                <w:rFonts w:ascii="Open Sans" w:hAnsi="Open Sans" w:cs="Open Sans"/>
                <w:color w:val="004690"/>
                <w:sz w:val="20"/>
                <w:szCs w:val="20"/>
                <w:lang w:val="cs-CZ"/>
              </w:rPr>
              <w:br/>
            </w:r>
            <w:hyperlink r:id="rId9" w:history="1">
              <w:r w:rsidRPr="008C1F7A">
                <w:rPr>
                  <w:rStyle w:val="Hypertextovodkaz"/>
                  <w:rFonts w:ascii="Open Sans" w:hAnsi="Open Sans" w:cs="Open Sans"/>
                  <w:color w:val="004690"/>
                  <w:sz w:val="20"/>
                  <w:szCs w:val="20"/>
                  <w:lang w:val="cs-CZ"/>
                </w:rPr>
                <w:t>s.beltran@idate.org</w:t>
              </w:r>
            </w:hyperlink>
            <w:r w:rsidRPr="008C1F7A">
              <w:rPr>
                <w:rFonts w:ascii="Open Sans" w:hAnsi="Open Sans" w:cs="Open Sans"/>
                <w:color w:val="004690"/>
                <w:sz w:val="20"/>
                <w:szCs w:val="20"/>
                <w:lang w:val="cs-CZ"/>
              </w:rPr>
              <w:t xml:space="preserve"> | </w:t>
            </w:r>
            <w:hyperlink r:id="rId10" w:history="1">
              <w:r w:rsidRPr="008C1F7A">
                <w:rPr>
                  <w:rStyle w:val="Hypertextovodkaz"/>
                  <w:rFonts w:ascii="Open Sans" w:hAnsi="Open Sans" w:cs="Open Sans"/>
                  <w:color w:val="004690"/>
                  <w:sz w:val="20"/>
                  <w:szCs w:val="20"/>
                  <w:lang w:val="cs-CZ"/>
                </w:rPr>
                <w:t>www.idate.org</w:t>
              </w:r>
            </w:hyperlink>
            <w:r w:rsidRPr="008C1F7A">
              <w:rPr>
                <w:rFonts w:ascii="Open Sans" w:hAnsi="Open Sans" w:cs="Open Sans"/>
                <w:color w:val="004690"/>
                <w:sz w:val="20"/>
                <w:szCs w:val="20"/>
                <w:lang w:val="cs-CZ"/>
              </w:rPr>
              <w:t xml:space="preserve"> </w:t>
            </w:r>
            <w:r w:rsidRPr="008C1F7A">
              <w:rPr>
                <w:rFonts w:ascii="Open Sans" w:hAnsi="Open Sans" w:cs="Open Sans"/>
                <w:color w:val="004690"/>
                <w:sz w:val="20"/>
                <w:szCs w:val="20"/>
                <w:lang w:val="cs-CZ"/>
              </w:rPr>
              <w:br/>
              <w:t>T: +33 (0) 4 67 14 44 03</w:t>
            </w:r>
          </w:p>
        </w:tc>
      </w:tr>
      <w:tr w:rsidR="009D6AF2" w:rsidRPr="008C1F7A" w14:paraId="55C306A4" w14:textId="77777777" w:rsidTr="008C1F7A">
        <w:trPr>
          <w:trHeight w:val="15"/>
          <w:tblCellSpacing w:w="0" w:type="dxa"/>
        </w:trPr>
        <w:tc>
          <w:tcPr>
            <w:tcW w:w="1829" w:type="dxa"/>
            <w:hideMark/>
          </w:tcPr>
          <w:p w14:paraId="3C7BFE41" w14:textId="77777777" w:rsidR="009D6AF2" w:rsidRPr="008C1F7A" w:rsidRDefault="009D6AF2" w:rsidP="0028120D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noProof/>
                <w:color w:val="004690"/>
                <w:sz w:val="20"/>
                <w:szCs w:val="20"/>
                <w:lang w:val="cs-CZ" w:eastAsia="cs-CZ"/>
              </w:rPr>
              <w:drawing>
                <wp:inline distT="0" distB="0" distL="0" distR="0" wp14:anchorId="2A6A3062" wp14:editId="46CEFAA4">
                  <wp:extent cx="318135" cy="262255"/>
                  <wp:effectExtent l="0" t="0" r="5715" b="4445"/>
                  <wp:docPr id="3" name="Image 3" descr="https://fr.idate.org/content/uploads/2018/05/linkedin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r.idate.org/content/uploads/2018/05/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F7A">
              <w:rPr>
                <w:rFonts w:ascii="Open Sans" w:hAnsi="Open Sans" w:cs="Open Sans"/>
                <w:noProof/>
                <w:color w:val="004690"/>
                <w:sz w:val="20"/>
                <w:szCs w:val="20"/>
                <w:lang w:val="cs-CZ" w:eastAsia="cs-CZ"/>
              </w:rPr>
              <w:drawing>
                <wp:inline distT="0" distB="0" distL="0" distR="0" wp14:anchorId="0D7233A8" wp14:editId="713471D8">
                  <wp:extent cx="318135" cy="262255"/>
                  <wp:effectExtent l="0" t="0" r="5715" b="4445"/>
                  <wp:docPr id="2" name="Image 2" descr="https://fr.idate.org/content/uploads/2018/05/twitter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r.idate.org/content/uploads/2018/05/twit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F7A">
              <w:rPr>
                <w:rFonts w:ascii="Open Sans" w:hAnsi="Open Sans" w:cs="Open Sans"/>
                <w:noProof/>
                <w:color w:val="004690"/>
                <w:sz w:val="20"/>
                <w:szCs w:val="20"/>
                <w:lang w:val="cs-CZ" w:eastAsia="cs-CZ"/>
              </w:rPr>
              <w:drawing>
                <wp:inline distT="0" distB="0" distL="0" distR="0" wp14:anchorId="0400660E" wp14:editId="1E57E0DC">
                  <wp:extent cx="318135" cy="262255"/>
                  <wp:effectExtent l="0" t="0" r="5715" b="4445"/>
                  <wp:docPr id="1" name="Image 1" descr="https://fr.idate.org/content/uploads/2018/05/facebook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r.idate.org/content/uploads/2018/05/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14:paraId="7BD5D7C1" w14:textId="77777777" w:rsidR="009D6AF2" w:rsidRPr="008C1F7A" w:rsidRDefault="009D6AF2" w:rsidP="0028120D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9D6AF2" w:rsidRPr="008C1F7A" w14:paraId="52571F32" w14:textId="77777777" w:rsidTr="008C1F7A">
        <w:trPr>
          <w:trHeight w:val="120"/>
          <w:tblCellSpacing w:w="0" w:type="dxa"/>
        </w:trPr>
        <w:tc>
          <w:tcPr>
            <w:tcW w:w="10215" w:type="dxa"/>
            <w:gridSpan w:val="2"/>
            <w:hideMark/>
          </w:tcPr>
          <w:p w14:paraId="35E2A16A" w14:textId="77777777" w:rsidR="009D6AF2" w:rsidRPr="008C1F7A" w:rsidRDefault="009D6AF2" w:rsidP="0028120D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br/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This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message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is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confidential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Its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contents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do not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constitute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commitment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by IDATE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DigiWorld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.</w:t>
            </w:r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br/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Please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notify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the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sender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If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you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are not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the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>intended</w:t>
            </w:r>
            <w:proofErr w:type="spellEnd"/>
            <w:r w:rsidRPr="008C1F7A">
              <w:rPr>
                <w:rFonts w:ascii="Open Sans" w:hAnsi="Open Sans" w:cs="Open Sans"/>
                <w:i/>
                <w:iCs/>
                <w:color w:val="004690"/>
                <w:sz w:val="20"/>
                <w:szCs w:val="20"/>
                <w:lang w:val="cs-CZ"/>
              </w:rPr>
              <w:t xml:space="preserve"> recipient.</w:t>
            </w:r>
          </w:p>
        </w:tc>
      </w:tr>
    </w:tbl>
    <w:p w14:paraId="7354AA23" w14:textId="77777777" w:rsidR="00A944B9" w:rsidRPr="008C1F7A" w:rsidRDefault="00A944B9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120FECEA" w14:textId="77777777" w:rsidR="005843F4" w:rsidRPr="008C1F7A" w:rsidRDefault="005843F4" w:rsidP="0028120D">
      <w:pPr>
        <w:rPr>
          <w:rFonts w:ascii="Open Sans" w:hAnsi="Open Sans" w:cs="Open Sans"/>
          <w:sz w:val="20"/>
          <w:szCs w:val="20"/>
          <w:lang w:val="cs-CZ"/>
        </w:rPr>
      </w:pPr>
    </w:p>
    <w:p w14:paraId="08008B94" w14:textId="77777777" w:rsidR="005843F4" w:rsidRPr="008C1F7A" w:rsidRDefault="005843F4" w:rsidP="0028120D">
      <w:pPr>
        <w:rPr>
          <w:rFonts w:ascii="Open Sans" w:hAnsi="Open Sans" w:cs="Open Sans"/>
          <w:sz w:val="20"/>
          <w:szCs w:val="20"/>
          <w:lang w:val="cs-CZ"/>
        </w:rPr>
      </w:pPr>
      <w:r w:rsidRPr="008C1F7A">
        <w:rPr>
          <w:noProof/>
          <w:lang w:val="cs-CZ" w:eastAsia="cs-CZ"/>
        </w:rPr>
        <w:drawing>
          <wp:inline distT="0" distB="0" distL="0" distR="0" wp14:anchorId="2C5A0D1F" wp14:editId="15B636C1">
            <wp:extent cx="5760720" cy="3217545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3F4" w:rsidRPr="008C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941B2"/>
    <w:multiLevelType w:val="hybridMultilevel"/>
    <w:tmpl w:val="0F7E986A"/>
    <w:lvl w:ilvl="0" w:tplc="671C167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57459"/>
    <w:multiLevelType w:val="hybridMultilevel"/>
    <w:tmpl w:val="A94C3B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F2"/>
    <w:rsid w:val="00035781"/>
    <w:rsid w:val="0006386F"/>
    <w:rsid w:val="0015266B"/>
    <w:rsid w:val="00204498"/>
    <w:rsid w:val="00263407"/>
    <w:rsid w:val="0028120D"/>
    <w:rsid w:val="002B7159"/>
    <w:rsid w:val="004648B1"/>
    <w:rsid w:val="00483368"/>
    <w:rsid w:val="0053098E"/>
    <w:rsid w:val="005843F4"/>
    <w:rsid w:val="00606B9F"/>
    <w:rsid w:val="00612F20"/>
    <w:rsid w:val="00723216"/>
    <w:rsid w:val="008C1F7A"/>
    <w:rsid w:val="00972FC6"/>
    <w:rsid w:val="009B56C8"/>
    <w:rsid w:val="009D6AF2"/>
    <w:rsid w:val="00A944B9"/>
    <w:rsid w:val="00B32CCC"/>
    <w:rsid w:val="00B5692F"/>
    <w:rsid w:val="00BF24DB"/>
    <w:rsid w:val="00C93852"/>
    <w:rsid w:val="00D05F81"/>
    <w:rsid w:val="00D806A5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943"/>
  <w15:chartTrackingRefBased/>
  <w15:docId w15:val="{DD78888E-1CE1-4A9A-A22B-118FEC13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6AF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A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6AF2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1F7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5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92F"/>
    <w:rPr>
      <w:rFonts w:ascii="Calibri" w:hAnsi="Calibri" w:cs="Calibri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92F"/>
    <w:rPr>
      <w:rFonts w:ascii="Calibri" w:hAnsi="Calibri" w:cs="Calibri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9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thconference.eu/" TargetMode="External"/><Relationship Id="rId13" Type="http://schemas.openxmlformats.org/officeDocument/2006/relationships/hyperlink" Target="https://twitter.com/IDATEDigiWorl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company/idate/" TargetMode="External"/><Relationship Id="rId5" Type="http://schemas.openxmlformats.org/officeDocument/2006/relationships/hyperlink" Target="https://fr.idate.org/" TargetMode="External"/><Relationship Id="rId15" Type="http://schemas.openxmlformats.org/officeDocument/2006/relationships/hyperlink" Target="https://www.facebook.com/DigiWorldIDATE/" TargetMode="External"/><Relationship Id="rId10" Type="http://schemas.openxmlformats.org/officeDocument/2006/relationships/hyperlink" Target="http://www.idat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.beltran@idate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Service IT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Beltran</dc:creator>
  <cp:keywords/>
  <dc:description/>
  <cp:lastModifiedBy>Jakub Rejzek</cp:lastModifiedBy>
  <cp:revision>2</cp:revision>
  <dcterms:created xsi:type="dcterms:W3CDTF">2018-12-02T12:06:00Z</dcterms:created>
  <dcterms:modified xsi:type="dcterms:W3CDTF">2018-12-02T12:06:00Z</dcterms:modified>
</cp:coreProperties>
</file>