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AF6E17" w:rsidRPr="00E8478D" w:rsidRDefault="00C03C16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69A7B043C9D2453CA2BF55B6C20F5C07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5DBAA9F1" wp14:editId="5D166B26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2747AE" w:rsidRDefault="002747AE" w:rsidP="002747AE">
            <w:pPr>
              <w:pStyle w:val="Zarstredbarvavelka"/>
            </w:pPr>
          </w:p>
          <w:p w:rsidR="00E8478D" w:rsidRDefault="00ED677B" w:rsidP="00E8478D">
            <w:pPr>
              <w:pStyle w:val="Zarstred"/>
            </w:pPr>
            <w:r>
              <w:t>Karel Havlíček</w:t>
            </w:r>
          </w:p>
          <w:p w:rsidR="00E86524" w:rsidRDefault="00ED677B" w:rsidP="00ED677B">
            <w:pPr>
              <w:pStyle w:val="Zarstredbarvamala"/>
            </w:pPr>
            <w:r>
              <w:t>místopředseda vlády</w:t>
            </w:r>
            <w:r w:rsidR="0028469B">
              <w:t>,</w:t>
            </w:r>
          </w:p>
          <w:p w:rsidR="00564F61" w:rsidRDefault="00ED677B" w:rsidP="00ED677B">
            <w:pPr>
              <w:pStyle w:val="Zarstredbarvamala"/>
            </w:pPr>
            <w:r>
              <w:t>ministr</w:t>
            </w:r>
            <w:r w:rsidR="00E86524">
              <w:t xml:space="preserve"> průmyslu a obchodu</w:t>
            </w:r>
            <w:r w:rsidR="00564F61">
              <w:t xml:space="preserve"> </w:t>
            </w:r>
          </w:p>
          <w:p w:rsidR="002747AE" w:rsidRDefault="00564F61" w:rsidP="00ED677B">
            <w:pPr>
              <w:pStyle w:val="Zarstredbarvamala"/>
            </w:pPr>
            <w:r>
              <w:t>a ministr dopravy</w:t>
            </w:r>
          </w:p>
        </w:tc>
      </w:tr>
      <w:tr w:rsidR="00EF1465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4353E5"/>
        </w:tc>
      </w:tr>
      <w:tr w:rsidR="0049776A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:rsidR="00A56FC4" w:rsidRDefault="0049776A" w:rsidP="00A56FC4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55C40CF20CDC47B39DD781B17ACC4FF0"/>
                </w:placeholder>
              </w:sdtPr>
              <w:sdtEndPr/>
              <w:sdtContent>
                <w:r w:rsidR="00564F61">
                  <w:t xml:space="preserve">      </w:t>
                </w:r>
                <w:proofErr w:type="gramStart"/>
                <w:r w:rsidR="00564F61">
                  <w:t xml:space="preserve"> </w:t>
                </w:r>
                <w:r w:rsidR="008A451E">
                  <w:t xml:space="preserve"> </w:t>
                </w:r>
                <w:r w:rsidR="00564F61">
                  <w:t>.</w:t>
                </w:r>
                <w:proofErr w:type="gramEnd"/>
                <w:r w:rsidR="00564F61">
                  <w:t xml:space="preserve"> </w:t>
                </w:r>
                <w:r w:rsidR="00C03C16">
                  <w:t>listopadu</w:t>
                </w:r>
                <w:r w:rsidR="00564F61">
                  <w:t xml:space="preserve"> 2021</w:t>
                </w:r>
              </w:sdtContent>
            </w:sdt>
          </w:p>
          <w:p w:rsidR="0049776A" w:rsidRDefault="008B7272" w:rsidP="006A6C6D">
            <w:pPr>
              <w:pStyle w:val="Datum1"/>
            </w:pPr>
            <w:r>
              <w:t>Č. j.:</w:t>
            </w:r>
            <w:r w:rsidR="00C30D30">
              <w:t xml:space="preserve"> MPO</w:t>
            </w:r>
            <w:r w:rsidR="0049776A">
              <w:t xml:space="preserve"> </w:t>
            </w:r>
            <w:sdt>
              <w:sdtPr>
                <w:id w:val="1583492768"/>
                <w:placeholder>
                  <w:docPart w:val="A4D7420C33B644399BE7E76C3768A0BE"/>
                </w:placeholder>
              </w:sdtPr>
              <w:sdtEndPr/>
              <w:sdtContent>
                <w:r w:rsidR="006A6C6D">
                  <w:t xml:space="preserve"> </w:t>
                </w:r>
                <w:r w:rsidR="00C03C16">
                  <w:t>621869</w:t>
                </w:r>
                <w:r w:rsidR="006A6C6D">
                  <w:t>/</w:t>
                </w:r>
                <w:r w:rsidR="00564F61">
                  <w:t>21</w:t>
                </w:r>
                <w:r w:rsidR="006A6C6D">
                  <w:t>/71600/01000</w:t>
                </w:r>
              </w:sdtContent>
            </w:sdt>
          </w:p>
        </w:tc>
      </w:tr>
      <w:tr w:rsidR="00EF1465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7657DC">
            <w:pPr>
              <w:pStyle w:val="Datum1"/>
            </w:pPr>
          </w:p>
        </w:tc>
      </w:tr>
    </w:tbl>
    <w:p w:rsidR="00BE16FD" w:rsidRDefault="00BE16FD" w:rsidP="00BE16FD">
      <w:pPr>
        <w:pStyle w:val="Konec"/>
        <w:sectPr w:rsidR="00BE16FD" w:rsidSect="00041C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:rsidR="00BE16FD" w:rsidRDefault="00BE16FD" w:rsidP="006A6C6D">
      <w:pPr>
        <w:pStyle w:val="Konec"/>
        <w:spacing w:after="240"/>
      </w:pPr>
    </w:p>
    <w:sdt>
      <w:sdtPr>
        <w:id w:val="-823282327"/>
        <w:placeholder>
          <w:docPart w:val="EEDC355B987A4FD49C21DA65E9993695"/>
        </w:placeholder>
      </w:sdtPr>
      <w:sdtEndPr/>
      <w:sdtContent>
        <w:p w:rsidR="006A6C6D" w:rsidRDefault="006A6C6D" w:rsidP="006A6C6D">
          <w:pPr>
            <w:spacing w:after="240"/>
          </w:pPr>
        </w:p>
        <w:p w:rsidR="00A1434E" w:rsidRDefault="00FC5617" w:rsidP="006A6C6D">
          <w:pPr>
            <w:spacing w:after="240"/>
          </w:pPr>
          <w:r>
            <w:t>Vážení</w:t>
          </w:r>
          <w:r w:rsidR="006A6C6D">
            <w:t>,</w:t>
          </w:r>
        </w:p>
      </w:sdtContent>
    </w:sdt>
    <w:bookmarkStart w:id="0" w:name="_Hlk65488599" w:displacedByCustomXml="next"/>
    <w:sdt>
      <w:sdtPr>
        <w:id w:val="668367642"/>
        <w:placeholder>
          <w:docPart w:val="AB62FC1800CE4234AF42DFF77E0440E1"/>
        </w:placeholder>
      </w:sdtPr>
      <w:sdtEndPr/>
      <w:sdtContent>
        <w:p w:rsidR="00FC5617" w:rsidRPr="002D1DAB" w:rsidRDefault="00FC5617" w:rsidP="00FC5617">
          <w:pPr>
            <w:ind w:firstLine="708"/>
            <w:jc w:val="both"/>
            <w:rPr>
              <w:rFonts w:ascii="Calibri" w:hAnsi="Calibri"/>
              <w:szCs w:val="22"/>
            </w:rPr>
          </w:pPr>
          <w:r w:rsidRPr="00AF1B62">
            <w:rPr>
              <w:iCs/>
            </w:rPr>
            <w:t>v rámci vnějšího připomínkového řízení byl do elektronické knihovny Úřadu vlády ČR (</w:t>
          </w:r>
          <w:proofErr w:type="spellStart"/>
          <w:r w:rsidRPr="00AF1B62">
            <w:rPr>
              <w:iCs/>
            </w:rPr>
            <w:t>eKLEP</w:t>
          </w:r>
          <w:proofErr w:type="spellEnd"/>
          <w:r w:rsidRPr="00AF1B62">
            <w:rPr>
              <w:iCs/>
            </w:rPr>
            <w:t>) vložen materiál „</w:t>
          </w:r>
          <w:sdt>
            <w:sdtPr>
              <w:id w:val="-1161466576"/>
            </w:sdtPr>
            <w:sdtEndPr/>
            <w:sdtContent>
              <w:sdt>
                <w:sdtPr>
                  <w:rPr>
                    <w:szCs w:val="22"/>
                  </w:rPr>
                  <w:id w:val="685640644"/>
                  <w:placeholder>
                    <w:docPart w:val="EAC9AD2E9D064EDDA163A8628C21DFAE"/>
                  </w:placeholder>
                </w:sdtPr>
                <w:sdtEndPr/>
                <w:sdtContent>
                  <w:sdt>
                    <w:sdtPr>
                      <w:rPr>
                        <w:szCs w:val="22"/>
                      </w:rPr>
                      <w:id w:val="1090965764"/>
                      <w:placeholder>
                        <w:docPart w:val="09FD6B0EBC3A48E991E5DC6E38EEA99C"/>
                      </w:placeholder>
                    </w:sdtPr>
                    <w:sdtEndPr/>
                    <w:sdtContent>
                      <w:r w:rsidR="00C03C16" w:rsidRPr="00735F2D">
                        <w:rPr>
                          <w:bCs/>
                          <w:color w:val="212121"/>
                          <w:szCs w:val="22"/>
                        </w:rPr>
                        <w:t>Návrh vyhlášky, kterou se mění vyhláš</w:t>
                      </w:r>
                      <w:r w:rsidR="00C03C16" w:rsidRPr="0070291A">
                        <w:rPr>
                          <w:bCs/>
                          <w:color w:val="212121"/>
                          <w:szCs w:val="22"/>
                        </w:rPr>
                        <w:t xml:space="preserve">ka č. </w:t>
                      </w:r>
                      <w:r w:rsidR="00C03C16" w:rsidRPr="0070291A">
                        <w:rPr>
                          <w:rFonts w:cstheme="minorHAnsi"/>
                          <w:bCs/>
                          <w:szCs w:val="22"/>
                        </w:rPr>
                        <w:t>388/2006 Sb., o čistých nákladech univerzální služby v</w:t>
                      </w:r>
                      <w:r w:rsidR="00C03C16">
                        <w:rPr>
                          <w:rFonts w:cstheme="minorHAnsi"/>
                          <w:bCs/>
                          <w:szCs w:val="22"/>
                        </w:rPr>
                        <w:t> </w:t>
                      </w:r>
                      <w:bookmarkStart w:id="1" w:name="_GoBack"/>
                      <w:bookmarkEnd w:id="1"/>
                      <w:r w:rsidR="00C03C16" w:rsidRPr="0070291A">
                        <w:rPr>
                          <w:rFonts w:cstheme="minorHAnsi"/>
                          <w:bCs/>
                          <w:szCs w:val="22"/>
                        </w:rPr>
                        <w:t>elektronických komunikacích</w:t>
                      </w:r>
                      <w:r w:rsidR="00C03C16">
                        <w:rPr>
                          <w:rFonts w:cstheme="minorHAnsi"/>
                          <w:bCs/>
                          <w:szCs w:val="22"/>
                        </w:rPr>
                        <w:t xml:space="preserve"> </w:t>
                      </w:r>
                    </w:sdtContent>
                  </w:sdt>
                </w:sdtContent>
              </w:sdt>
            </w:sdtContent>
          </w:sdt>
          <w:r w:rsidRPr="00991ADD">
            <w:rPr>
              <w:iCs/>
            </w:rPr>
            <w:t>“</w:t>
          </w:r>
          <w:r w:rsidRPr="00AF1B62">
            <w:rPr>
              <w:iCs/>
            </w:rPr>
            <w:t>.</w:t>
          </w:r>
        </w:p>
        <w:p w:rsidR="006A6C6D" w:rsidRPr="00FC5617" w:rsidRDefault="00FC5617" w:rsidP="00FC5617">
          <w:pPr>
            <w:pStyle w:val="Normlnodsazen"/>
            <w:jc w:val="both"/>
            <w:rPr>
              <w:bCs/>
              <w:iCs/>
            </w:rPr>
          </w:pPr>
          <w:r w:rsidRPr="00AF1B62">
            <w:rPr>
              <w:iCs/>
            </w:rPr>
            <w:t xml:space="preserve">Vaše připomínky očekávám nejpozději do 15 pracovních dnů ode dne vložení materiálu do systému </w:t>
          </w:r>
          <w:proofErr w:type="spellStart"/>
          <w:r w:rsidRPr="00AF1B62">
            <w:rPr>
              <w:iCs/>
            </w:rPr>
            <w:t>eKLEP</w:t>
          </w:r>
          <w:proofErr w:type="spellEnd"/>
          <w:r w:rsidRPr="00AF1B62">
            <w:rPr>
              <w:iCs/>
            </w:rPr>
            <w:t xml:space="preserve"> v souladu s čl. 1</w:t>
          </w:r>
          <w:r>
            <w:rPr>
              <w:iCs/>
            </w:rPr>
            <w:t>6</w:t>
          </w:r>
          <w:r w:rsidRPr="00AF1B62">
            <w:rPr>
              <w:iCs/>
            </w:rPr>
            <w:t xml:space="preserve"> odst. 2 Legislativních pravidel vlády. V případě, že do tohoto data Vaše připomínky nevložíte do systému </w:t>
          </w:r>
          <w:proofErr w:type="spellStart"/>
          <w:r w:rsidRPr="00AF1B62">
            <w:rPr>
              <w:iCs/>
            </w:rPr>
            <w:t>eKLEP</w:t>
          </w:r>
          <w:proofErr w:type="spellEnd"/>
          <w:r w:rsidRPr="00AF1B62">
            <w:rPr>
              <w:iCs/>
            </w:rPr>
            <w:t>, budu považovat Vaše stanovisko k předloženému materiálu za souhlasné. Současně žádám o zaslání Vašich připomínek na elektronick</w:t>
          </w:r>
          <w:r>
            <w:rPr>
              <w:iCs/>
            </w:rPr>
            <w:t>é</w:t>
          </w:r>
          <w:r w:rsidRPr="00AF1B62">
            <w:rPr>
              <w:iCs/>
            </w:rPr>
            <w:t xml:space="preserve"> adres</w:t>
          </w:r>
          <w:r>
            <w:rPr>
              <w:iCs/>
            </w:rPr>
            <w:t>y</w:t>
          </w:r>
          <w:r w:rsidRPr="00AF1B62">
            <w:rPr>
              <w:iCs/>
            </w:rPr>
            <w:t xml:space="preserve"> </w:t>
          </w:r>
          <w:hyperlink r:id="rId13" w:history="1">
            <w:r w:rsidRPr="00B62AFA">
              <w:rPr>
                <w:rStyle w:val="Hypertextovodkaz"/>
              </w:rPr>
              <w:t>fric@mpo.cz</w:t>
            </w:r>
          </w:hyperlink>
          <w:r w:rsidRPr="00AF1B62">
            <w:t xml:space="preserve"> </w:t>
          </w:r>
          <w:r>
            <w:t xml:space="preserve">a </w:t>
          </w:r>
          <w:hyperlink r:id="rId14" w:history="1">
            <w:r w:rsidRPr="00677991">
              <w:rPr>
                <w:rStyle w:val="Hypertextovodkaz"/>
              </w:rPr>
              <w:t>jvacek@mpo.cz</w:t>
            </w:r>
          </w:hyperlink>
          <w:r>
            <w:t xml:space="preserve"> </w:t>
          </w:r>
          <w:r w:rsidRPr="00AF1B62">
            <w:rPr>
              <w:iCs/>
            </w:rPr>
            <w:t>spolu se sdělením kontaktních údajů osoby, s níž bude možné připomínky vypořádat. Termín a místo konání jednání k vypořádání připomínek budou sděleny dodatečně.</w:t>
          </w:r>
        </w:p>
        <w:p w:rsidR="00543758" w:rsidRDefault="006A6C6D" w:rsidP="006A6C6D">
          <w:pPr>
            <w:pStyle w:val="Normlnodsazen"/>
            <w:spacing w:after="240"/>
            <w:jc w:val="both"/>
          </w:pPr>
          <w:r>
            <w:t>S pozdravem</w:t>
          </w:r>
        </w:p>
      </w:sdtContent>
    </w:sdt>
    <w:bookmarkEnd w:id="0" w:displacedByCustomXml="prev"/>
    <w:p w:rsidR="00FC5617" w:rsidRDefault="00C74DD0" w:rsidP="001C53B9">
      <w:pPr>
        <w:jc w:val="both"/>
      </w:pPr>
      <w:r>
        <w:t> </w:t>
      </w:r>
    </w:p>
    <w:p w:rsidR="00FC5617" w:rsidRPr="00E94721" w:rsidRDefault="00FC5617" w:rsidP="00FC5617">
      <w:pPr>
        <w:pStyle w:val="StylStylramecekvzorekdn"/>
        <w:framePr w:w="0" w:hRule="auto" w:wrap="auto" w:vAnchor="margin" w:hAnchor="text" w:xAlign="left" w:yAlign="inline"/>
      </w:pPr>
      <w:r>
        <w:t>Adresáti:</w:t>
      </w:r>
    </w:p>
    <w:bookmarkStart w:id="2" w:name="_Hlk65488674" w:displacedByCustomXml="next"/>
    <w:sdt>
      <w:sdtPr>
        <w:id w:val="-654683548"/>
        <w:placeholder>
          <w:docPart w:val="C148D29F6B5B474187972DCB9D33EA65"/>
        </w:placeholder>
      </w:sdtPr>
      <w:sdtEndPr/>
      <w:sdtContent>
        <w:p w:rsidR="00FC5617" w:rsidRPr="00E94721" w:rsidRDefault="00FC5617" w:rsidP="00FC5617">
          <w:pPr>
            <w:pStyle w:val="StylStylramecekvzorekdn"/>
            <w:framePr w:w="0" w:hRule="auto" w:wrap="auto" w:vAnchor="margin" w:hAnchor="text" w:xAlign="left" w:yAlign="inline"/>
          </w:pPr>
          <w:r>
            <w:t>viz rozdělovník v příloze</w:t>
          </w:r>
        </w:p>
      </w:sdtContent>
    </w:sdt>
    <w:bookmarkEnd w:id="2" w:displacedByCustomXml="prev"/>
    <w:p w:rsidR="00C74DD0" w:rsidRDefault="00FC5617" w:rsidP="00FC5617">
      <w:pPr>
        <w:jc w:val="both"/>
      </w:pPr>
      <w:r w:rsidRPr="008B5F05">
        <w:rPr>
          <w:rStyle w:val="Neviditeln"/>
        </w:rPr>
        <w:t xml:space="preserve"> </w:t>
      </w:r>
      <w:r w:rsidR="00C74DD0" w:rsidRPr="008B5F05">
        <w:rPr>
          <w:rStyle w:val="Neviditeln"/>
        </w:rPr>
        <w:t>Tento odstavec nemazat – je k němu zakotven textový objekt s</w:t>
      </w:r>
      <w:r w:rsidR="00C84D72">
        <w:rPr>
          <w:rStyle w:val="Neviditeln"/>
        </w:rPr>
        <w:t> kontaktem adresáta</w:t>
      </w:r>
    </w:p>
    <w:sectPr w:rsidR="00C74DD0" w:rsidSect="00041CC5">
      <w:headerReference w:type="default" r:id="rId15"/>
      <w:footerReference w:type="default" r:id="rId16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C6D" w:rsidRDefault="006A6C6D" w:rsidP="00A1434E">
      <w:pPr>
        <w:spacing w:after="0" w:line="240" w:lineRule="auto"/>
      </w:pPr>
      <w:r>
        <w:separator/>
      </w:r>
    </w:p>
  </w:endnote>
  <w:endnote w:type="continuationSeparator" w:id="0">
    <w:p w:rsidR="006A6C6D" w:rsidRDefault="006A6C6D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CC" w:rsidRDefault="002E4C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521B3327" wp14:editId="7886345C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4F939B6A" wp14:editId="6CBE2438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Default="007D44F2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0" layoutInCell="1" allowOverlap="1" wp14:anchorId="03AD5C41" wp14:editId="2CB8D260">
                <wp:simplePos x="0" y="0"/>
                <wp:positionH relativeFrom="column">
                  <wp:posOffset>4469130</wp:posOffset>
                </wp:positionH>
                <wp:positionV relativeFrom="paragraph">
                  <wp:posOffset>132080</wp:posOffset>
                </wp:positionV>
                <wp:extent cx="1606550" cy="584835"/>
                <wp:effectExtent l="0" t="0" r="0" b="571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F4F3B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Pr="00B93DAF" w:rsidRDefault="00CF4F3B" w:rsidP="002F5125"/>
      </w:tc>
    </w:tr>
  </w:tbl>
  <w:p w:rsidR="00A1434E" w:rsidRDefault="00A1434E" w:rsidP="00A1434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55807C11" wp14:editId="3D247E74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  <w:tr w:rsidR="00484A2E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/>
      </w:tc>
    </w:tr>
    <w:tr w:rsidR="00484A2E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</w:tbl>
  <w:p w:rsidR="00A629D6" w:rsidRDefault="00A629D6" w:rsidP="00484A2E">
    <w:pPr>
      <w:pStyle w:val="Kone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50FF706C" wp14:editId="7288C4D6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03F42B46" wp14:editId="492CD4B3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Default="00631DCB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0" layoutInCell="1" allowOverlap="1" wp14:anchorId="667454C0" wp14:editId="17E43786">
                <wp:simplePos x="0" y="0"/>
                <wp:positionH relativeFrom="column">
                  <wp:posOffset>4471279</wp:posOffset>
                </wp:positionH>
                <wp:positionV relativeFrom="paragraph">
                  <wp:posOffset>134620</wp:posOffset>
                </wp:positionV>
                <wp:extent cx="1606550" cy="584835"/>
                <wp:effectExtent l="0" t="0" r="0" b="571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E641D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 w:rsidR="00FC5617"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C6D" w:rsidRDefault="006A6C6D" w:rsidP="00A1434E">
      <w:pPr>
        <w:spacing w:after="0" w:line="240" w:lineRule="auto"/>
      </w:pPr>
      <w:r>
        <w:separator/>
      </w:r>
    </w:p>
  </w:footnote>
  <w:footnote w:type="continuationSeparator" w:id="0">
    <w:p w:rsidR="006A6C6D" w:rsidRDefault="006A6C6D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CC" w:rsidRDefault="002E4C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CC" w:rsidRDefault="002E4C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CCC" w:rsidRDefault="002E4CC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C6D"/>
    <w:rsid w:val="00007B6C"/>
    <w:rsid w:val="0001447B"/>
    <w:rsid w:val="00016122"/>
    <w:rsid w:val="00020835"/>
    <w:rsid w:val="0003440C"/>
    <w:rsid w:val="00041CC5"/>
    <w:rsid w:val="000427AC"/>
    <w:rsid w:val="0009582A"/>
    <w:rsid w:val="000A7B87"/>
    <w:rsid w:val="000B266A"/>
    <w:rsid w:val="000C6A4D"/>
    <w:rsid w:val="000C7D77"/>
    <w:rsid w:val="000D3C31"/>
    <w:rsid w:val="000D6E45"/>
    <w:rsid w:val="000E2581"/>
    <w:rsid w:val="000E274C"/>
    <w:rsid w:val="000F1EE8"/>
    <w:rsid w:val="0010266C"/>
    <w:rsid w:val="001035E2"/>
    <w:rsid w:val="001155EB"/>
    <w:rsid w:val="001179F6"/>
    <w:rsid w:val="00117D6F"/>
    <w:rsid w:val="00137ABC"/>
    <w:rsid w:val="001612E2"/>
    <w:rsid w:val="001644AF"/>
    <w:rsid w:val="00177785"/>
    <w:rsid w:val="00177B42"/>
    <w:rsid w:val="00180AF5"/>
    <w:rsid w:val="001872A8"/>
    <w:rsid w:val="001872CB"/>
    <w:rsid w:val="001900A5"/>
    <w:rsid w:val="001C53B9"/>
    <w:rsid w:val="001D540C"/>
    <w:rsid w:val="001D60A3"/>
    <w:rsid w:val="001F025E"/>
    <w:rsid w:val="001F3233"/>
    <w:rsid w:val="001F32EB"/>
    <w:rsid w:val="00215918"/>
    <w:rsid w:val="00221F7F"/>
    <w:rsid w:val="0023030D"/>
    <w:rsid w:val="00231449"/>
    <w:rsid w:val="00245A91"/>
    <w:rsid w:val="002527F1"/>
    <w:rsid w:val="002747AE"/>
    <w:rsid w:val="00281126"/>
    <w:rsid w:val="0028469B"/>
    <w:rsid w:val="00291861"/>
    <w:rsid w:val="002935FF"/>
    <w:rsid w:val="002B10C2"/>
    <w:rsid w:val="002C1F88"/>
    <w:rsid w:val="002C7F72"/>
    <w:rsid w:val="002D5320"/>
    <w:rsid w:val="002D6B94"/>
    <w:rsid w:val="002E4CCC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25292"/>
    <w:rsid w:val="004306CC"/>
    <w:rsid w:val="00440433"/>
    <w:rsid w:val="00443511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21A3A"/>
    <w:rsid w:val="005432C6"/>
    <w:rsid w:val="00543758"/>
    <w:rsid w:val="0055000B"/>
    <w:rsid w:val="00564F61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31DCB"/>
    <w:rsid w:val="00640A0C"/>
    <w:rsid w:val="006455E8"/>
    <w:rsid w:val="00647E51"/>
    <w:rsid w:val="00650690"/>
    <w:rsid w:val="0066235C"/>
    <w:rsid w:val="00664910"/>
    <w:rsid w:val="00675D84"/>
    <w:rsid w:val="00677349"/>
    <w:rsid w:val="00686356"/>
    <w:rsid w:val="006A228B"/>
    <w:rsid w:val="006A6C6D"/>
    <w:rsid w:val="006B3C12"/>
    <w:rsid w:val="006B48A1"/>
    <w:rsid w:val="006B578D"/>
    <w:rsid w:val="006C00A7"/>
    <w:rsid w:val="006D0CC6"/>
    <w:rsid w:val="006D2011"/>
    <w:rsid w:val="006E5CEC"/>
    <w:rsid w:val="006E5EDB"/>
    <w:rsid w:val="00707830"/>
    <w:rsid w:val="00711059"/>
    <w:rsid w:val="00715EAA"/>
    <w:rsid w:val="00716A6C"/>
    <w:rsid w:val="00720B2B"/>
    <w:rsid w:val="007376CD"/>
    <w:rsid w:val="0074545E"/>
    <w:rsid w:val="007463A6"/>
    <w:rsid w:val="007657DC"/>
    <w:rsid w:val="00777C40"/>
    <w:rsid w:val="007A55CA"/>
    <w:rsid w:val="007B208D"/>
    <w:rsid w:val="007B2B19"/>
    <w:rsid w:val="007C0EA0"/>
    <w:rsid w:val="007C6EFF"/>
    <w:rsid w:val="007D44F2"/>
    <w:rsid w:val="007E4862"/>
    <w:rsid w:val="00811E3E"/>
    <w:rsid w:val="00814B71"/>
    <w:rsid w:val="008230B8"/>
    <w:rsid w:val="00846686"/>
    <w:rsid w:val="0085051C"/>
    <w:rsid w:val="00861587"/>
    <w:rsid w:val="00861E9F"/>
    <w:rsid w:val="008A451E"/>
    <w:rsid w:val="008A62B7"/>
    <w:rsid w:val="008B7272"/>
    <w:rsid w:val="008C2F9D"/>
    <w:rsid w:val="008C7527"/>
    <w:rsid w:val="008D255A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47D80"/>
    <w:rsid w:val="00984E87"/>
    <w:rsid w:val="009859F0"/>
    <w:rsid w:val="00991ADD"/>
    <w:rsid w:val="00991FBA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36E6F"/>
    <w:rsid w:val="00A4449C"/>
    <w:rsid w:val="00A51940"/>
    <w:rsid w:val="00A54A63"/>
    <w:rsid w:val="00A55C85"/>
    <w:rsid w:val="00A56FC4"/>
    <w:rsid w:val="00A629D6"/>
    <w:rsid w:val="00A7129C"/>
    <w:rsid w:val="00A766D7"/>
    <w:rsid w:val="00AA016E"/>
    <w:rsid w:val="00AA1760"/>
    <w:rsid w:val="00AA1D6D"/>
    <w:rsid w:val="00AB3CE9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3C16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9A0"/>
    <w:rsid w:val="00CD2142"/>
    <w:rsid w:val="00CD48A5"/>
    <w:rsid w:val="00CF4F3B"/>
    <w:rsid w:val="00D41679"/>
    <w:rsid w:val="00D44D06"/>
    <w:rsid w:val="00D54143"/>
    <w:rsid w:val="00D618E7"/>
    <w:rsid w:val="00D76EA4"/>
    <w:rsid w:val="00D86776"/>
    <w:rsid w:val="00DC13A6"/>
    <w:rsid w:val="00DC767B"/>
    <w:rsid w:val="00DF3301"/>
    <w:rsid w:val="00E0383C"/>
    <w:rsid w:val="00E26339"/>
    <w:rsid w:val="00E4130C"/>
    <w:rsid w:val="00E45538"/>
    <w:rsid w:val="00E51B21"/>
    <w:rsid w:val="00E5431C"/>
    <w:rsid w:val="00E724BE"/>
    <w:rsid w:val="00E73691"/>
    <w:rsid w:val="00E7760C"/>
    <w:rsid w:val="00E8478D"/>
    <w:rsid w:val="00E859AD"/>
    <w:rsid w:val="00E86524"/>
    <w:rsid w:val="00E94721"/>
    <w:rsid w:val="00EA5DCF"/>
    <w:rsid w:val="00EB0006"/>
    <w:rsid w:val="00ED677B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B3C9C"/>
    <w:rsid w:val="00FB42EA"/>
    <w:rsid w:val="00FC02A2"/>
    <w:rsid w:val="00FC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E7D7FD"/>
  <w15:docId w15:val="{BD3A909C-1CE6-420C-9C2F-EFF12F92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FC5617"/>
    <w:rPr>
      <w:color w:val="0000FF" w:themeColor="hyperlink"/>
      <w:u w:val="single"/>
    </w:rPr>
  </w:style>
  <w:style w:type="character" w:customStyle="1" w:styleId="xsptextcomputedfield">
    <w:name w:val="xsptextcomputedfield"/>
    <w:basedOn w:val="Standardnpsmoodstavce"/>
    <w:qFormat/>
    <w:rsid w:val="00564F61"/>
  </w:style>
  <w:style w:type="paragraph" w:customStyle="1" w:styleId="Bold14">
    <w:name w:val="Bold14"/>
    <w:basedOn w:val="Normln"/>
    <w:qFormat/>
    <w:rsid w:val="00C03C16"/>
    <w:pPr>
      <w:spacing w:line="340" w:lineRule="exact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fric@mpo.cz" TargetMode="External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yperlink" Target="mailto:jvacek@mpo.cz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9A7B043C9D2453CA2BF55B6C20F5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ED5F5-25DB-451A-82CD-7752CA32DED6}"/>
      </w:docPartPr>
      <w:docPartBody>
        <w:p w:rsidR="00E1406B" w:rsidRDefault="00E1406B">
          <w:pPr>
            <w:pStyle w:val="69A7B043C9D2453CA2BF55B6C20F5C07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55C40CF20CDC47B39DD781B17ACC4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39CAD-CA96-492D-B941-70FB34FB6AB8}"/>
      </w:docPartPr>
      <w:docPartBody>
        <w:p w:rsidR="00E1406B" w:rsidRDefault="00E1406B">
          <w:pPr>
            <w:pStyle w:val="55C40CF20CDC47B39DD781B17ACC4FF0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A4D7420C33B644399BE7E76C3768A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B3E55A-B839-492C-9F87-FCC2FA0122A2}"/>
      </w:docPartPr>
      <w:docPartBody>
        <w:p w:rsidR="00E1406B" w:rsidRDefault="00E1406B">
          <w:pPr>
            <w:pStyle w:val="A4D7420C33B644399BE7E76C3768A0BE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EEDC355B987A4FD49C21DA65E9993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744D7B-1EDD-432F-88C4-54E011311FF7}"/>
      </w:docPartPr>
      <w:docPartBody>
        <w:p w:rsidR="00E1406B" w:rsidRDefault="00E1406B">
          <w:pPr>
            <w:pStyle w:val="EEDC355B987A4FD49C21DA65E9993695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AB62FC1800CE4234AF42DFF77E0440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9A175-5E8F-4837-A14E-816868CD5FF1}"/>
      </w:docPartPr>
      <w:docPartBody>
        <w:p w:rsidR="00E1406B" w:rsidRDefault="00E1406B">
          <w:pPr>
            <w:pStyle w:val="AB62FC1800CE4234AF42DFF77E0440E1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EAC9AD2E9D064EDDA163A8628C21DF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1382-93A0-4C95-BAD0-09CB7779413F}"/>
      </w:docPartPr>
      <w:docPartBody>
        <w:p w:rsidR="005D6D39" w:rsidRDefault="00E1406B" w:rsidP="00E1406B">
          <w:pPr>
            <w:pStyle w:val="EAC9AD2E9D064EDDA163A8628C21DFAE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09FD6B0EBC3A48E991E5DC6E38EEA9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9ED11-2353-460A-BE3E-AC4EDC07F2BE}"/>
      </w:docPartPr>
      <w:docPartBody>
        <w:p w:rsidR="005D6D39" w:rsidRDefault="00E1406B" w:rsidP="00E1406B">
          <w:pPr>
            <w:pStyle w:val="09FD6B0EBC3A48E991E5DC6E38EEA99C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C148D29F6B5B474187972DCB9D33EA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370FA-C3DE-4FAB-AC1D-6477A1E3EB0A}"/>
      </w:docPartPr>
      <w:docPartBody>
        <w:p w:rsidR="005D6D39" w:rsidRDefault="00E1406B" w:rsidP="00E1406B">
          <w:pPr>
            <w:pStyle w:val="C148D29F6B5B474187972DCB9D33EA65"/>
          </w:pPr>
          <w:r>
            <w:t>Zadejte jméno Příjmení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06B"/>
    <w:rsid w:val="005D6D39"/>
    <w:rsid w:val="00E1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406B"/>
    <w:rPr>
      <w:color w:val="808080"/>
    </w:rPr>
  </w:style>
  <w:style w:type="paragraph" w:customStyle="1" w:styleId="69A7B043C9D2453CA2BF55B6C20F5C07">
    <w:name w:val="69A7B043C9D2453CA2BF55B6C20F5C07"/>
  </w:style>
  <w:style w:type="paragraph" w:customStyle="1" w:styleId="55C40CF20CDC47B39DD781B17ACC4FF0">
    <w:name w:val="55C40CF20CDC47B39DD781B17ACC4FF0"/>
  </w:style>
  <w:style w:type="paragraph" w:customStyle="1" w:styleId="A4D7420C33B644399BE7E76C3768A0BE">
    <w:name w:val="A4D7420C33B644399BE7E76C3768A0BE"/>
  </w:style>
  <w:style w:type="paragraph" w:customStyle="1" w:styleId="EEDC355B987A4FD49C21DA65E9993695">
    <w:name w:val="EEDC355B987A4FD49C21DA65E9993695"/>
  </w:style>
  <w:style w:type="paragraph" w:customStyle="1" w:styleId="AB62FC1800CE4234AF42DFF77E0440E1">
    <w:name w:val="AB62FC1800CE4234AF42DFF77E0440E1"/>
  </w:style>
  <w:style w:type="paragraph" w:customStyle="1" w:styleId="0391C037551C457D9B5BE82171AC6C8C">
    <w:name w:val="0391C037551C457D9B5BE82171AC6C8C"/>
  </w:style>
  <w:style w:type="paragraph" w:customStyle="1" w:styleId="421A5B7512C54A07979018E5EDF6763E">
    <w:name w:val="421A5B7512C54A07979018E5EDF6763E"/>
  </w:style>
  <w:style w:type="paragraph" w:customStyle="1" w:styleId="F4DB64B90E714E27B2A01BCBB16A635F">
    <w:name w:val="F4DB64B90E714E27B2A01BCBB16A635F"/>
  </w:style>
  <w:style w:type="paragraph" w:customStyle="1" w:styleId="DEEF62B4AF8848688944B53F8B5CDD73">
    <w:name w:val="DEEF62B4AF8848688944B53F8B5CDD73"/>
  </w:style>
  <w:style w:type="paragraph" w:customStyle="1" w:styleId="5875A7D1B5D4480BA13DB3E2C6D3CAAA">
    <w:name w:val="5875A7D1B5D4480BA13DB3E2C6D3CAAA"/>
  </w:style>
  <w:style w:type="paragraph" w:customStyle="1" w:styleId="EAC9AD2E9D064EDDA163A8628C21DFAE">
    <w:name w:val="EAC9AD2E9D064EDDA163A8628C21DFAE"/>
    <w:rsid w:val="00E1406B"/>
  </w:style>
  <w:style w:type="paragraph" w:customStyle="1" w:styleId="09FD6B0EBC3A48E991E5DC6E38EEA99C">
    <w:name w:val="09FD6B0EBC3A48E991E5DC6E38EEA99C"/>
    <w:rsid w:val="00E1406B"/>
  </w:style>
  <w:style w:type="paragraph" w:customStyle="1" w:styleId="C148D29F6B5B474187972DCB9D33EA65">
    <w:name w:val="C148D29F6B5B474187972DCB9D33EA65"/>
    <w:rsid w:val="00E140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22</TotalTime>
  <Pages>1</Pages>
  <Words>143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Pirochová Hana</dc:creator>
  <cp:lastModifiedBy>Frič Jan</cp:lastModifiedBy>
  <cp:revision>13</cp:revision>
  <cp:lastPrinted>2019-10-31T15:06:00Z</cp:lastPrinted>
  <dcterms:created xsi:type="dcterms:W3CDTF">2019-10-31T15:01:00Z</dcterms:created>
  <dcterms:modified xsi:type="dcterms:W3CDTF">2021-10-27T11:28:00Z</dcterms:modified>
</cp:coreProperties>
</file>