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64429" w14:textId="79E6D6B8" w:rsidR="0086683F" w:rsidRPr="001365B6" w:rsidRDefault="001365B6" w:rsidP="001365B6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14:ligatures w14:val="none"/>
        </w:rPr>
      </w:pPr>
      <w:r w:rsidRPr="001365B6">
        <w:rPr>
          <w:rFonts w:ascii="Arial" w:eastAsia="Times New Roman" w:hAnsi="Arial" w:cs="Arial"/>
          <w:b/>
          <w:kern w:val="0"/>
          <w:sz w:val="24"/>
          <w14:ligatures w14:val="none"/>
        </w:rPr>
        <w:t xml:space="preserve">I. </w:t>
      </w:r>
      <w:r w:rsidR="00EC08A7" w:rsidRPr="001365B6">
        <w:rPr>
          <w:rFonts w:ascii="Arial" w:eastAsia="Times New Roman" w:hAnsi="Arial" w:cs="Arial"/>
          <w:b/>
          <w:kern w:val="0"/>
          <w:sz w:val="24"/>
          <w14:ligatures w14:val="none"/>
        </w:rPr>
        <w:br/>
      </w:r>
    </w:p>
    <w:p w14:paraId="0BDE5260" w14:textId="132FE524" w:rsidR="0086683F" w:rsidRPr="0086683F" w:rsidRDefault="0086683F" w:rsidP="0086683F">
      <w:pPr>
        <w:spacing w:after="0" w:line="240" w:lineRule="auto"/>
        <w:jc w:val="center"/>
        <w:rPr>
          <w:rFonts w:ascii="Arial" w:eastAsia="Times New Roman" w:hAnsi="Arial" w:cs="Arial"/>
          <w:kern w:val="0"/>
          <w:sz w:val="28"/>
          <w:szCs w:val="28"/>
          <w14:ligatures w14:val="none"/>
        </w:rPr>
      </w:pPr>
      <w:r w:rsidRPr="0086683F">
        <w:rPr>
          <w:rFonts w:ascii="Arial" w:eastAsia="Times New Roman" w:hAnsi="Arial" w:cs="Arial"/>
          <w:b/>
          <w:kern w:val="0"/>
          <w:sz w:val="28"/>
          <w:szCs w:val="28"/>
          <w14:ligatures w14:val="none"/>
        </w:rPr>
        <w:t xml:space="preserve">NÁVRH </w:t>
      </w:r>
      <w:r w:rsidR="00EC08A7" w:rsidRPr="0086683F">
        <w:rPr>
          <w:rFonts w:ascii="Arial" w:eastAsia="Times New Roman" w:hAnsi="Arial" w:cs="Arial"/>
          <w:b/>
          <w:kern w:val="0"/>
          <w:sz w:val="28"/>
          <w:szCs w:val="28"/>
          <w14:ligatures w14:val="none"/>
        </w:rPr>
        <w:t>USNESENÍ</w:t>
      </w:r>
      <w:r w:rsidR="00EC08A7" w:rsidRPr="0086683F">
        <w:rPr>
          <w:rFonts w:ascii="Arial" w:eastAsia="Times New Roman" w:hAnsi="Arial" w:cs="Arial"/>
          <w:b/>
          <w:kern w:val="0"/>
          <w:sz w:val="28"/>
          <w:szCs w:val="28"/>
          <w14:ligatures w14:val="none"/>
        </w:rPr>
        <w:br/>
      </w:r>
    </w:p>
    <w:p w14:paraId="46CB94C5" w14:textId="6D48FAD6" w:rsidR="00EC08A7" w:rsidRPr="0086683F" w:rsidRDefault="0086683F" w:rsidP="0086683F">
      <w:pPr>
        <w:spacing w:after="0" w:line="240" w:lineRule="auto"/>
        <w:jc w:val="center"/>
        <w:rPr>
          <w:rFonts w:ascii="Arial" w:eastAsia="Times New Roman" w:hAnsi="Arial" w:cs="Arial"/>
          <w:kern w:val="0"/>
          <w:sz w:val="28"/>
          <w:szCs w:val="28"/>
          <w14:ligatures w14:val="none"/>
        </w:rPr>
      </w:pPr>
      <w:r w:rsidRPr="0086683F">
        <w:rPr>
          <w:rFonts w:ascii="Arial" w:eastAsia="Times New Roman" w:hAnsi="Arial" w:cs="Arial"/>
          <w:b/>
          <w:kern w:val="0"/>
          <w:sz w:val="28"/>
          <w:szCs w:val="28"/>
          <w14:ligatures w14:val="none"/>
        </w:rPr>
        <w:t xml:space="preserve">VLÁDY ČESKÉ REPUBLIKY </w:t>
      </w:r>
    </w:p>
    <w:p w14:paraId="0B172056" w14:textId="77777777" w:rsidR="00EC08A7" w:rsidRPr="0086683F" w:rsidRDefault="00EC08A7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14043C2" w14:textId="2C134685" w:rsidR="00EC08A7" w:rsidRDefault="00EC08A7" w:rsidP="00EC08A7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 xml:space="preserve">ze dne </w:t>
      </w:r>
      <w:r w:rsidR="0086683F" w:rsidRPr="0086683F">
        <w:rPr>
          <w:rFonts w:ascii="Arial" w:eastAsia="Times New Roman" w:hAnsi="Arial" w:cs="Arial"/>
          <w:kern w:val="0"/>
          <w14:ligatures w14:val="none"/>
        </w:rPr>
        <w:t xml:space="preserve">        </w:t>
      </w:r>
      <w:r w:rsidRPr="0086683F">
        <w:rPr>
          <w:rFonts w:ascii="Arial" w:eastAsia="Times New Roman" w:hAnsi="Arial" w:cs="Arial"/>
          <w:kern w:val="0"/>
          <w14:ligatures w14:val="none"/>
        </w:rPr>
        <w:t xml:space="preserve">č. </w:t>
      </w:r>
    </w:p>
    <w:p w14:paraId="12E96036" w14:textId="77777777" w:rsidR="0086683F" w:rsidRPr="0086683F" w:rsidRDefault="0086683F" w:rsidP="00EC08A7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1EB4ED11" w14:textId="106E7033" w:rsidR="00EC08A7" w:rsidRPr="0086683F" w:rsidRDefault="001365B6" w:rsidP="002C62B1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>
        <w:rPr>
          <w:rFonts w:ascii="Arial" w:eastAsia="Times New Roman" w:hAnsi="Arial" w:cs="Arial"/>
          <w:b/>
          <w:kern w:val="0"/>
          <w14:ligatures w14:val="none"/>
        </w:rPr>
        <w:t>Systém</w:t>
      </w:r>
      <w:r w:rsidR="00EC08A7" w:rsidRPr="0086683F">
        <w:rPr>
          <w:rFonts w:ascii="Arial" w:eastAsia="Times New Roman" w:hAnsi="Arial" w:cs="Arial"/>
          <w:b/>
          <w:kern w:val="0"/>
          <w14:ligatures w14:val="none"/>
        </w:rPr>
        <w:t xml:space="preserve"> řízení </w:t>
      </w:r>
      <w:r w:rsidR="0001412D" w:rsidRPr="0086683F">
        <w:rPr>
          <w:rFonts w:ascii="Arial" w:eastAsia="Times New Roman" w:hAnsi="Arial" w:cs="Arial"/>
          <w:b/>
          <w:kern w:val="0"/>
          <w14:ligatures w14:val="none"/>
        </w:rPr>
        <w:t>stra</w:t>
      </w:r>
      <w:r w:rsidR="00076AF3" w:rsidRPr="0086683F">
        <w:rPr>
          <w:rFonts w:ascii="Arial" w:eastAsia="Times New Roman" w:hAnsi="Arial" w:cs="Arial"/>
          <w:b/>
          <w:kern w:val="0"/>
          <w14:ligatures w14:val="none"/>
        </w:rPr>
        <w:t>tegických</w:t>
      </w:r>
      <w:r w:rsidR="00EC08A7" w:rsidRPr="0086683F">
        <w:rPr>
          <w:rFonts w:ascii="Arial" w:eastAsia="Times New Roman" w:hAnsi="Arial" w:cs="Arial"/>
          <w:b/>
          <w:kern w:val="0"/>
          <w14:ligatures w14:val="none"/>
        </w:rPr>
        <w:t xml:space="preserve"> programů a projektů </w:t>
      </w:r>
      <w:r w:rsidR="00076AF3" w:rsidRPr="0086683F">
        <w:rPr>
          <w:rFonts w:ascii="Arial" w:eastAsia="Times New Roman" w:hAnsi="Arial" w:cs="Arial"/>
          <w:b/>
          <w:kern w:val="0"/>
          <w14:ligatures w14:val="none"/>
        </w:rPr>
        <w:t>z oblasti informačních a komunikačních techno</w:t>
      </w:r>
      <w:r w:rsidR="00C35C9A" w:rsidRPr="0086683F">
        <w:rPr>
          <w:rFonts w:ascii="Arial" w:eastAsia="Times New Roman" w:hAnsi="Arial" w:cs="Arial"/>
          <w:b/>
          <w:kern w:val="0"/>
          <w14:ligatures w14:val="none"/>
        </w:rPr>
        <w:t>logií vyplývajících z programového prohlášení vlády</w:t>
      </w:r>
      <w:r w:rsidR="0003592C" w:rsidRPr="0086683F">
        <w:rPr>
          <w:rFonts w:ascii="Arial" w:eastAsia="Times New Roman" w:hAnsi="Arial" w:cs="Arial"/>
          <w:b/>
          <w:kern w:val="0"/>
          <w14:ligatures w14:val="none"/>
        </w:rPr>
        <w:t xml:space="preserve"> a </w:t>
      </w:r>
      <w:r w:rsidR="008A0A09" w:rsidRPr="0086683F">
        <w:rPr>
          <w:rFonts w:ascii="Arial" w:eastAsia="Times New Roman" w:hAnsi="Arial" w:cs="Arial"/>
          <w:b/>
          <w:kern w:val="0"/>
          <w14:ligatures w14:val="none"/>
        </w:rPr>
        <w:t>programů a projektů s legislativním termínem</w:t>
      </w:r>
      <w:r w:rsidR="002C62B1" w:rsidRPr="0086683F"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="00EC08A7" w:rsidRPr="0086683F">
        <w:rPr>
          <w:rFonts w:ascii="Arial" w:eastAsia="Times New Roman" w:hAnsi="Arial" w:cs="Arial"/>
          <w:b/>
          <w:kern w:val="0"/>
          <w14:ligatures w14:val="none"/>
        </w:rPr>
        <w:t xml:space="preserve">a k pověření jejich </w:t>
      </w:r>
      <w:r w:rsidR="00436710" w:rsidRPr="0086683F">
        <w:rPr>
          <w:rFonts w:ascii="Arial" w:eastAsia="Times New Roman" w:hAnsi="Arial" w:cs="Arial"/>
          <w:b/>
          <w:kern w:val="0"/>
          <w14:ligatures w14:val="none"/>
        </w:rPr>
        <w:t>odpovědn</w:t>
      </w:r>
      <w:r w:rsidR="00AB0A74" w:rsidRPr="0086683F">
        <w:rPr>
          <w:rFonts w:ascii="Arial" w:eastAsia="Times New Roman" w:hAnsi="Arial" w:cs="Arial"/>
          <w:b/>
          <w:kern w:val="0"/>
          <w14:ligatures w14:val="none"/>
        </w:rPr>
        <w:t>ých manažerů</w:t>
      </w:r>
    </w:p>
    <w:p w14:paraId="278B908C" w14:textId="77777777" w:rsidR="00B53C30" w:rsidRPr="0086683F" w:rsidRDefault="00B53C30" w:rsidP="00EC08A7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4EB4907A" w14:textId="77777777" w:rsidR="00EC08A7" w:rsidRPr="0086683F" w:rsidRDefault="00EC08A7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00176520" w14:textId="77777777" w:rsidR="00EC08A7" w:rsidRPr="0086683F" w:rsidRDefault="00EC08A7" w:rsidP="00EC08A7">
      <w:pPr>
        <w:spacing w:after="0" w:line="240" w:lineRule="auto"/>
        <w:rPr>
          <w:rFonts w:ascii="Arial" w:eastAsia="Times New Roman" w:hAnsi="Arial" w:cs="Arial"/>
          <w:b/>
          <w:kern w:val="0"/>
          <w14:ligatures w14:val="none"/>
        </w:rPr>
      </w:pPr>
      <w:r w:rsidRPr="0086683F">
        <w:rPr>
          <w:rFonts w:ascii="Arial" w:eastAsia="Times New Roman" w:hAnsi="Arial" w:cs="Arial"/>
          <w:b/>
          <w:kern w:val="0"/>
          <w14:ligatures w14:val="none"/>
        </w:rPr>
        <w:t>Vláda</w:t>
      </w:r>
    </w:p>
    <w:p w14:paraId="25F80125" w14:textId="77777777" w:rsidR="001C0D7C" w:rsidRPr="0086683F" w:rsidRDefault="001C0D7C" w:rsidP="00EC08A7">
      <w:pPr>
        <w:spacing w:after="0" w:line="240" w:lineRule="auto"/>
        <w:rPr>
          <w:rFonts w:ascii="Arial" w:eastAsia="Times New Roman" w:hAnsi="Arial" w:cs="Arial"/>
          <w:b/>
          <w:kern w:val="0"/>
          <w14:ligatures w14:val="none"/>
        </w:rPr>
      </w:pPr>
    </w:p>
    <w:p w14:paraId="438A55A8" w14:textId="77777777" w:rsidR="001C0D7C" w:rsidRPr="0086683F" w:rsidRDefault="001C0D7C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C8F3712" w14:textId="77777777" w:rsidR="00EC08A7" w:rsidRPr="0086683F" w:rsidRDefault="00EC08A7" w:rsidP="0086683F">
      <w:pPr>
        <w:spacing w:after="12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b/>
          <w:kern w:val="0"/>
          <w14:ligatures w14:val="none"/>
        </w:rPr>
        <w:t>I. schvaluje</w:t>
      </w:r>
    </w:p>
    <w:p w14:paraId="03A2E3B2" w14:textId="3D849CC3" w:rsidR="00704F1F" w:rsidRPr="00E43CF5" w:rsidRDefault="007D1F5A" w:rsidP="0086683F">
      <w:pPr>
        <w:pStyle w:val="Odstavecseseznamem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„</w:t>
      </w:r>
      <w:r w:rsidR="00630BCC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Seznam strategických programů</w:t>
      </w:r>
      <w:r w:rsidR="00EB7134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a </w:t>
      </w:r>
      <w:r w:rsidR="00630BCC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projektů 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RVIS z programového prohlášení vlády </w:t>
      </w:r>
      <w:r w:rsidR="00630BCC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a odpovědných manažerů příslušných organizací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“</w:t>
      </w:r>
      <w:r w:rsidR="00630BCC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uvedený v příloze č. 1 tohoto usnesení;</w:t>
      </w:r>
    </w:p>
    <w:p w14:paraId="22BED323" w14:textId="2720E02D" w:rsidR="00630BCC" w:rsidRPr="00E43CF5" w:rsidRDefault="007D1F5A" w:rsidP="0086683F">
      <w:pPr>
        <w:pStyle w:val="Odstavecseseznamem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„</w:t>
      </w:r>
      <w:r w:rsidR="00704F1F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Seznam 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prioritních </w:t>
      </w:r>
      <w:r w:rsidR="00704F1F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programů a projektů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RVIS</w:t>
      </w:r>
      <w:r w:rsidR="00704F1F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</w:t>
      </w:r>
      <w:r w:rsidR="006369D8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s legislativním termínem </w:t>
      </w:r>
      <w:r w:rsidR="00704F1F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a odpovědných manažerů příslušných organizací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“</w:t>
      </w:r>
      <w:r w:rsidR="00704F1F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uvedený v příloze č. </w:t>
      </w:r>
      <w:r w:rsidR="006369D8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2</w:t>
      </w:r>
      <w:r w:rsidR="00704F1F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tohoto usnesení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;</w:t>
      </w:r>
    </w:p>
    <w:p w14:paraId="6DBF08C1" w14:textId="786777FF" w:rsidR="00EC08A7" w:rsidRPr="00E43CF5" w:rsidRDefault="00EC08A7" w:rsidP="0086683F">
      <w:pPr>
        <w:pStyle w:val="Odstavecseseznamem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„Rámcové vymezení mandátu </w:t>
      </w:r>
      <w:r w:rsidR="003A13C6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odpovědn</w:t>
      </w:r>
      <w:r w:rsidR="007D1F5A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ého</w:t>
      </w:r>
      <w:r w:rsidR="003A13C6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manažer</w:t>
      </w:r>
      <w:r w:rsidR="007D1F5A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a</w:t>
      </w:r>
      <w:r w:rsidR="002D5161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“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uveden</w:t>
      </w:r>
      <w:r w:rsidR="007D1F5A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é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v příloze č. </w:t>
      </w:r>
      <w:r w:rsidR="006369D8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3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tohoto usnesen</w:t>
      </w:r>
      <w:r w:rsidR="007D1F5A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í;</w:t>
      </w:r>
    </w:p>
    <w:p w14:paraId="54BFC76D" w14:textId="6D2682D1" w:rsidR="00EC08A7" w:rsidRPr="00E43CF5" w:rsidRDefault="007D1F5A" w:rsidP="0086683F">
      <w:pPr>
        <w:pStyle w:val="Odstavecseseznamem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„</w:t>
      </w:r>
      <w:r w:rsidR="00EC08A7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Pravidla vedení Centrálního přehledu strategických </w:t>
      </w:r>
      <w:r w:rsidR="00126BD4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programů a </w:t>
      </w:r>
      <w:r w:rsidR="00EC08A7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projektů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“</w:t>
      </w:r>
      <w:r w:rsidR="00EC08A7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uvedená v příloze č. </w:t>
      </w:r>
      <w:r w:rsidR="006369D8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4</w:t>
      </w:r>
      <w:r w:rsidR="00EC08A7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tohoto usnesení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;</w:t>
      </w:r>
    </w:p>
    <w:p w14:paraId="5C528F6A" w14:textId="77777777" w:rsidR="00EC08A7" w:rsidRPr="0086683F" w:rsidRDefault="00EC08A7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1F7DC1F" w14:textId="77777777" w:rsidR="001C0D7C" w:rsidRPr="0086683F" w:rsidRDefault="001C0D7C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6654C825" w14:textId="77777777" w:rsidR="00EC08A7" w:rsidRPr="0086683F" w:rsidRDefault="00EC08A7" w:rsidP="0086683F">
      <w:pPr>
        <w:spacing w:after="120" w:line="240" w:lineRule="auto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b/>
          <w:kern w:val="0"/>
          <w14:ligatures w14:val="none"/>
        </w:rPr>
        <w:t>II. pověřuje</w:t>
      </w:r>
    </w:p>
    <w:p w14:paraId="5D8F3032" w14:textId="5500474B" w:rsidR="00EC08A7" w:rsidRPr="00E43CF5" w:rsidRDefault="00EC08A7" w:rsidP="0086683F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kern w:val="0"/>
          <w14:ligatures w14:val="none"/>
        </w:rPr>
      </w:pP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osoby </w:t>
      </w:r>
      <w:r w:rsidR="007D1F5A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uvedené </w:t>
      </w:r>
      <w:r w:rsidR="00167908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v</w:t>
      </w:r>
      <w:r w:rsidR="007D1F5A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 přílohách č. 1 a 2 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výkonem role </w:t>
      </w:r>
      <w:r w:rsidR="00145FEA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odpovědného manažera 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ve vztahu</w:t>
      </w:r>
      <w:r w:rsidR="0086683F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</w:t>
      </w:r>
      <w:r w:rsidR="00167908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k </w:t>
      </w:r>
      <w:r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programům/projektům uvedeným v</w:t>
      </w:r>
      <w:r w:rsidR="000027D3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> těchto přílohách;</w:t>
      </w:r>
      <w:r w:rsidR="001E73D9" w:rsidRPr="00E43CF5">
        <w:rPr>
          <w:rFonts w:ascii="Arial" w:eastAsia="Times New Roman" w:hAnsi="Arial" w:cs="Arial"/>
          <w:color w:val="000000" w:themeColor="text1"/>
          <w:kern w:val="0"/>
          <w14:ligatures w14:val="none"/>
        </w:rPr>
        <w:t xml:space="preserve"> </w:t>
      </w:r>
    </w:p>
    <w:p w14:paraId="5938D890" w14:textId="77777777" w:rsidR="00EC08A7" w:rsidRPr="0086683F" w:rsidRDefault="00EC08A7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8367160" w14:textId="77777777" w:rsidR="001C0D7C" w:rsidRPr="0086683F" w:rsidRDefault="001C0D7C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4D8E374" w14:textId="77777777" w:rsidR="00EC08A7" w:rsidRPr="0086683F" w:rsidRDefault="00EC08A7" w:rsidP="0086683F">
      <w:pPr>
        <w:spacing w:after="120" w:line="240" w:lineRule="auto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b/>
          <w:kern w:val="0"/>
          <w14:ligatures w14:val="none"/>
        </w:rPr>
        <w:t>III. ukládá</w:t>
      </w:r>
    </w:p>
    <w:p w14:paraId="4A4A85DE" w14:textId="035E82E2" w:rsidR="00C00B6D" w:rsidRPr="0086683F" w:rsidRDefault="00F936EB" w:rsidP="0086683F">
      <w:pPr>
        <w:pStyle w:val="Odstavecseseznamem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 xml:space="preserve">členům </w:t>
      </w:r>
      <w:r w:rsidR="00C20A0E" w:rsidRPr="0086683F">
        <w:rPr>
          <w:rFonts w:ascii="Arial" w:eastAsia="Times New Roman" w:hAnsi="Arial" w:cs="Arial"/>
          <w:kern w:val="0"/>
          <w14:ligatures w14:val="none"/>
        </w:rPr>
        <w:t xml:space="preserve">vlády a </w:t>
      </w:r>
      <w:r w:rsidR="002A54CD" w:rsidRPr="0086683F">
        <w:rPr>
          <w:rFonts w:ascii="Arial" w:eastAsia="Times New Roman" w:hAnsi="Arial" w:cs="Arial"/>
          <w:kern w:val="0"/>
          <w14:ligatures w14:val="none"/>
        </w:rPr>
        <w:t xml:space="preserve">vedoucím 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dotčených </w:t>
      </w:r>
      <w:r w:rsidR="000027D3">
        <w:rPr>
          <w:rFonts w:ascii="Arial" w:eastAsia="Times New Roman" w:hAnsi="Arial" w:cs="Arial"/>
          <w:kern w:val="0"/>
          <w14:ligatures w14:val="none"/>
        </w:rPr>
        <w:t>ústředních orgánů státní správy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0E425C" w:rsidRPr="0086683F">
        <w:rPr>
          <w:rFonts w:ascii="Arial" w:eastAsia="Times New Roman" w:hAnsi="Arial" w:cs="Arial"/>
          <w:kern w:val="0"/>
          <w14:ligatures w14:val="none"/>
        </w:rPr>
        <w:t xml:space="preserve">vytvořit podmínky a 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zajistit součinnost při realizaci </w:t>
      </w:r>
      <w:r w:rsidR="00734C71" w:rsidRPr="0086683F">
        <w:rPr>
          <w:rFonts w:ascii="Arial" w:eastAsia="Times New Roman" w:hAnsi="Arial" w:cs="Arial"/>
          <w:kern w:val="0"/>
          <w14:ligatures w14:val="none"/>
        </w:rPr>
        <w:t>st</w:t>
      </w:r>
      <w:r w:rsidR="00A70922" w:rsidRPr="0086683F">
        <w:rPr>
          <w:rFonts w:ascii="Arial" w:eastAsia="Times New Roman" w:hAnsi="Arial" w:cs="Arial"/>
          <w:kern w:val="0"/>
          <w14:ligatures w14:val="none"/>
        </w:rPr>
        <w:t>r</w:t>
      </w:r>
      <w:r w:rsidR="00734C71" w:rsidRPr="0086683F">
        <w:rPr>
          <w:rFonts w:ascii="Arial" w:eastAsia="Times New Roman" w:hAnsi="Arial" w:cs="Arial"/>
          <w:kern w:val="0"/>
          <w14:ligatures w14:val="none"/>
        </w:rPr>
        <w:t>ategických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 programů a projektů </w:t>
      </w:r>
      <w:r w:rsidR="00B74059" w:rsidRPr="0086683F">
        <w:rPr>
          <w:rFonts w:ascii="Arial" w:eastAsia="Times New Roman" w:hAnsi="Arial" w:cs="Arial"/>
          <w:kern w:val="0"/>
          <w14:ligatures w14:val="none"/>
        </w:rPr>
        <w:t>dle příloh č.</w:t>
      </w:r>
      <w:r w:rsidR="006B194B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F95A7A" w:rsidRPr="0086683F">
        <w:rPr>
          <w:rFonts w:ascii="Arial" w:eastAsia="Times New Roman" w:hAnsi="Arial" w:cs="Arial"/>
          <w:kern w:val="0"/>
          <w14:ligatures w14:val="none"/>
        </w:rPr>
        <w:t>1</w:t>
      </w:r>
      <w:r w:rsidR="00A11A4D" w:rsidRPr="0086683F">
        <w:rPr>
          <w:rFonts w:ascii="Arial" w:eastAsia="Times New Roman" w:hAnsi="Arial" w:cs="Arial"/>
          <w:kern w:val="0"/>
          <w14:ligatures w14:val="none"/>
        </w:rPr>
        <w:t xml:space="preserve"> a č.</w:t>
      </w:r>
      <w:r w:rsidR="00830F10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A11A4D" w:rsidRPr="0086683F">
        <w:rPr>
          <w:rFonts w:ascii="Arial" w:eastAsia="Times New Roman" w:hAnsi="Arial" w:cs="Arial"/>
          <w:kern w:val="0"/>
          <w14:ligatures w14:val="none"/>
        </w:rPr>
        <w:t>2</w:t>
      </w:r>
      <w:r w:rsidR="000027D3">
        <w:rPr>
          <w:rFonts w:ascii="Arial" w:eastAsia="Times New Roman" w:hAnsi="Arial" w:cs="Arial"/>
          <w:kern w:val="0"/>
          <w14:ligatures w14:val="none"/>
        </w:rPr>
        <w:t xml:space="preserve"> tohoto usnesení</w:t>
      </w:r>
      <w:r w:rsidR="006F56AF" w:rsidRPr="0086683F">
        <w:rPr>
          <w:rFonts w:ascii="Arial" w:eastAsia="Times New Roman" w:hAnsi="Arial" w:cs="Arial"/>
          <w:kern w:val="0"/>
          <w14:ligatures w14:val="none"/>
        </w:rPr>
        <w:t>;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3F9ABC7F" w14:textId="4CDEB534" w:rsidR="00EC08A7" w:rsidRPr="0086683F" w:rsidRDefault="002A54CD" w:rsidP="0086683F">
      <w:pPr>
        <w:pStyle w:val="Odstavecseseznamem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 xml:space="preserve">členům vlády a </w:t>
      </w:r>
      <w:r w:rsidR="000027D3" w:rsidRPr="0086683F">
        <w:rPr>
          <w:rFonts w:ascii="Arial" w:eastAsia="Times New Roman" w:hAnsi="Arial" w:cs="Arial"/>
          <w:kern w:val="0"/>
          <w14:ligatures w14:val="none"/>
        </w:rPr>
        <w:t xml:space="preserve">vedoucím dotčených </w:t>
      </w:r>
      <w:r w:rsidR="000027D3">
        <w:rPr>
          <w:rFonts w:ascii="Arial" w:eastAsia="Times New Roman" w:hAnsi="Arial" w:cs="Arial"/>
          <w:kern w:val="0"/>
          <w14:ligatures w14:val="none"/>
        </w:rPr>
        <w:t>ústředních orgánů státní správy</w:t>
      </w:r>
      <w:r w:rsidR="000027D3" w:rsidRPr="0086683F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1F49F0" w:rsidRPr="0086683F">
        <w:rPr>
          <w:rFonts w:ascii="Arial" w:eastAsia="Times New Roman" w:hAnsi="Arial" w:cs="Arial"/>
          <w:kern w:val="0"/>
          <w14:ligatures w14:val="none"/>
        </w:rPr>
        <w:t xml:space="preserve">dle příloh č. </w:t>
      </w:r>
      <w:r w:rsidR="00F95A7A" w:rsidRPr="0086683F">
        <w:rPr>
          <w:rFonts w:ascii="Arial" w:eastAsia="Times New Roman" w:hAnsi="Arial" w:cs="Arial"/>
          <w:kern w:val="0"/>
          <w14:ligatures w14:val="none"/>
        </w:rPr>
        <w:t>1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A11A4D" w:rsidRPr="0086683F">
        <w:rPr>
          <w:rFonts w:ascii="Arial" w:eastAsia="Times New Roman" w:hAnsi="Arial" w:cs="Arial"/>
          <w:kern w:val="0"/>
          <w14:ligatures w14:val="none"/>
        </w:rPr>
        <w:t xml:space="preserve">a č. 2 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oznámit každou změnu </w:t>
      </w:r>
      <w:r w:rsidR="006D796F" w:rsidRPr="0086683F">
        <w:rPr>
          <w:rFonts w:ascii="Arial" w:eastAsia="Times New Roman" w:hAnsi="Arial" w:cs="Arial"/>
          <w:kern w:val="0"/>
          <w14:ligatures w14:val="none"/>
        </w:rPr>
        <w:t xml:space="preserve">odpovědného manažera </w:t>
      </w:r>
      <w:r w:rsidR="00537F9C" w:rsidRPr="0086683F">
        <w:rPr>
          <w:rFonts w:ascii="Arial" w:eastAsia="Times New Roman" w:hAnsi="Arial" w:cs="Arial"/>
          <w:kern w:val="0"/>
          <w14:ligatures w14:val="none"/>
        </w:rPr>
        <w:t>programu či p</w:t>
      </w:r>
      <w:r w:rsidR="002C371F" w:rsidRPr="0086683F">
        <w:rPr>
          <w:rFonts w:ascii="Arial" w:eastAsia="Times New Roman" w:hAnsi="Arial" w:cs="Arial"/>
          <w:kern w:val="0"/>
          <w14:ligatures w14:val="none"/>
        </w:rPr>
        <w:t xml:space="preserve">rojektu </w:t>
      </w:r>
      <w:r w:rsidR="006D796F" w:rsidRPr="0086683F">
        <w:rPr>
          <w:rFonts w:ascii="Arial" w:eastAsia="Times New Roman" w:hAnsi="Arial" w:cs="Arial"/>
          <w:kern w:val="0"/>
          <w14:ligatures w14:val="none"/>
        </w:rPr>
        <w:t xml:space="preserve">Kanceláři 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>Program</w:t>
      </w:r>
      <w:r w:rsidR="006D796F" w:rsidRPr="0086683F">
        <w:rPr>
          <w:rFonts w:ascii="Arial" w:eastAsia="Times New Roman" w:hAnsi="Arial" w:cs="Arial"/>
          <w:kern w:val="0"/>
          <w14:ligatures w14:val="none"/>
        </w:rPr>
        <w:t>u</w:t>
      </w:r>
      <w:r w:rsidR="009A100C" w:rsidRPr="0086683F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>Digitální Česko</w:t>
      </w:r>
      <w:r w:rsidR="009A100C" w:rsidRPr="0086683F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>do 10 pracovních dnů;</w:t>
      </w:r>
    </w:p>
    <w:p w14:paraId="2DBACF99" w14:textId="230A1410" w:rsidR="00DD455E" w:rsidRDefault="00DD455E" w:rsidP="0086683F">
      <w:pPr>
        <w:pStyle w:val="Odstavecseseznamem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kern w:val="0"/>
          <w14:ligatures w14:val="none"/>
        </w:rPr>
      </w:pPr>
      <w:r w:rsidRPr="00DD455E">
        <w:rPr>
          <w:rFonts w:ascii="Arial" w:eastAsia="Times New Roman" w:hAnsi="Arial" w:cs="Arial"/>
          <w:kern w:val="0"/>
          <w14:ligatures w14:val="none"/>
        </w:rPr>
        <w:t>členům vlády a vedoucím dotčených ústředních orgánů státní správy dle příloh č. 1 a č. 2 oznámit každý nový projekt s legislativním termínem, a to včetně informace o příslušném legislativním termínu a odpovědném manažerovi projektu, Kanceláři Programu Digitální Česko;</w:t>
      </w:r>
    </w:p>
    <w:p w14:paraId="2E3E2895" w14:textId="74C7BD6C" w:rsidR="00EC08A7" w:rsidRPr="0086683F" w:rsidRDefault="006D796F" w:rsidP="0086683F">
      <w:pPr>
        <w:pStyle w:val="Odstavecseseznamem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 xml:space="preserve">Kanceláři Programu Digitální Česko 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vést a průběžně aktualizovat Centrální přehled strategických projektů a programů podle přílohy č. </w:t>
      </w:r>
      <w:r w:rsidR="002908FC" w:rsidRPr="0086683F">
        <w:rPr>
          <w:rFonts w:ascii="Arial" w:eastAsia="Times New Roman" w:hAnsi="Arial" w:cs="Arial"/>
          <w:kern w:val="0"/>
          <w14:ligatures w14:val="none"/>
        </w:rPr>
        <w:t>4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 xml:space="preserve"> tohoto usnesení.</w:t>
      </w:r>
    </w:p>
    <w:p w14:paraId="21A7AACE" w14:textId="77777777" w:rsidR="00EC08A7" w:rsidRPr="0086683F" w:rsidRDefault="00EC08A7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3694B4F7" w14:textId="77777777" w:rsidR="001C0D7C" w:rsidRPr="0086683F" w:rsidRDefault="001C0D7C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FEBF779" w14:textId="77777777" w:rsidR="001C0D7C" w:rsidRDefault="001C0D7C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20CE004" w14:textId="77777777" w:rsid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349ADB3C" w14:textId="77777777" w:rsidR="00EC08A7" w:rsidRDefault="00EC08A7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BB65C35" w14:textId="77777777" w:rsid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2F3C1B2" w14:textId="77777777" w:rsid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E338708" w14:textId="77777777" w:rsid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0E0B867" w14:textId="77777777" w:rsid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458D48E4" w14:textId="77777777" w:rsidR="0086683F" w:rsidRP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D45FEC9" w14:textId="52EC41D9" w:rsidR="00F16BAE" w:rsidRPr="0086683F" w:rsidRDefault="00F16BAE" w:rsidP="00EC08A7">
      <w:pPr>
        <w:spacing w:after="0" w:line="240" w:lineRule="auto"/>
        <w:rPr>
          <w:rFonts w:ascii="Arial" w:eastAsia="Times New Roman" w:hAnsi="Arial" w:cs="Arial"/>
          <w:b/>
          <w:bCs/>
          <w:kern w:val="0"/>
          <w:u w:val="single"/>
          <w14:ligatures w14:val="none"/>
        </w:rPr>
      </w:pPr>
      <w:r w:rsidRPr="0086683F">
        <w:rPr>
          <w:rFonts w:ascii="Arial" w:eastAsia="Times New Roman" w:hAnsi="Arial" w:cs="Arial"/>
          <w:b/>
          <w:bCs/>
          <w:kern w:val="0"/>
          <w:u w:val="single"/>
          <w14:ligatures w14:val="none"/>
        </w:rPr>
        <w:t>Provedou:</w:t>
      </w:r>
    </w:p>
    <w:p w14:paraId="3FC78330" w14:textId="43150CB8" w:rsidR="00CB26BF" w:rsidRPr="0086683F" w:rsidRDefault="005D3BBD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>č</w:t>
      </w:r>
      <w:r w:rsidR="00472171" w:rsidRPr="0086683F">
        <w:rPr>
          <w:rFonts w:ascii="Arial" w:eastAsia="Times New Roman" w:hAnsi="Arial" w:cs="Arial"/>
          <w:kern w:val="0"/>
          <w14:ligatures w14:val="none"/>
        </w:rPr>
        <w:t>lenové vlády</w:t>
      </w:r>
      <w:r w:rsidRPr="0086683F">
        <w:rPr>
          <w:rFonts w:ascii="Arial" w:eastAsia="Times New Roman" w:hAnsi="Arial" w:cs="Arial"/>
          <w:kern w:val="0"/>
          <w14:ligatures w14:val="none"/>
        </w:rPr>
        <w:t>,</w:t>
      </w:r>
    </w:p>
    <w:p w14:paraId="304925AB" w14:textId="47760017" w:rsidR="005D3BBD" w:rsidRPr="0086683F" w:rsidRDefault="005D3BBD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>vedoucí ústředních správních úřadů</w:t>
      </w:r>
      <w:r w:rsidR="001C0D7C" w:rsidRPr="0086683F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EA6D01" w:rsidRPr="0086683F">
        <w:rPr>
          <w:rFonts w:ascii="Arial" w:eastAsia="Times New Roman" w:hAnsi="Arial" w:cs="Arial"/>
          <w:kern w:val="0"/>
          <w14:ligatures w14:val="none"/>
        </w:rPr>
        <w:t xml:space="preserve">a </w:t>
      </w:r>
      <w:r w:rsidR="00F4563C" w:rsidRPr="0086683F">
        <w:rPr>
          <w:rFonts w:ascii="Arial" w:eastAsia="Times New Roman" w:hAnsi="Arial" w:cs="Arial"/>
          <w:kern w:val="0"/>
          <w14:ligatures w14:val="none"/>
        </w:rPr>
        <w:t xml:space="preserve">vedoucí </w:t>
      </w:r>
      <w:r w:rsidR="00EA6D01" w:rsidRPr="0086683F">
        <w:rPr>
          <w:rFonts w:ascii="Arial" w:eastAsia="Times New Roman" w:hAnsi="Arial" w:cs="Arial"/>
          <w:kern w:val="0"/>
          <w14:ligatures w14:val="none"/>
        </w:rPr>
        <w:t>jimi zřizovaných či řízených organizací</w:t>
      </w:r>
    </w:p>
    <w:p w14:paraId="33D94C30" w14:textId="77777777" w:rsidR="00EC08A7" w:rsidRDefault="00EC08A7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A948F04" w14:textId="77777777" w:rsid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7F14333" w14:textId="77777777" w:rsid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2E9170B" w14:textId="77777777" w:rsidR="0086683F" w:rsidRPr="0086683F" w:rsidRDefault="0086683F" w:rsidP="00EC08A7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E1E4964" w14:textId="06F6EFAA" w:rsidR="00E10DE9" w:rsidRPr="0086683F" w:rsidRDefault="00E10DE9" w:rsidP="008668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>Ing. Andrej Babiš</w:t>
      </w:r>
    </w:p>
    <w:p w14:paraId="324CA60B" w14:textId="014672DF" w:rsidR="00EC08A7" w:rsidRPr="0086683F" w:rsidRDefault="00351A7E" w:rsidP="0086683F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86683F">
        <w:rPr>
          <w:rFonts w:ascii="Arial" w:eastAsia="Times New Roman" w:hAnsi="Arial" w:cs="Arial"/>
          <w:kern w:val="0"/>
          <w14:ligatures w14:val="none"/>
        </w:rPr>
        <w:t>p</w:t>
      </w:r>
      <w:r w:rsidR="00EC08A7" w:rsidRPr="0086683F">
        <w:rPr>
          <w:rFonts w:ascii="Arial" w:eastAsia="Times New Roman" w:hAnsi="Arial" w:cs="Arial"/>
          <w:kern w:val="0"/>
          <w14:ligatures w14:val="none"/>
        </w:rPr>
        <w:t>ředseda vlády</w:t>
      </w:r>
    </w:p>
    <w:p w14:paraId="418AB299" w14:textId="77777777" w:rsidR="00EC08A7" w:rsidRPr="0086683F" w:rsidRDefault="00EC08A7" w:rsidP="00EC08A7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14:ligatures w14:val="none"/>
        </w:rPr>
      </w:pPr>
    </w:p>
    <w:p w14:paraId="00F27B6E" w14:textId="77777777" w:rsidR="00EC08A7" w:rsidRPr="0086683F" w:rsidRDefault="00EC08A7" w:rsidP="00EC08A7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14:ligatures w14:val="none"/>
        </w:rPr>
      </w:pPr>
    </w:p>
    <w:p w14:paraId="7175CCAD" w14:textId="4841F929" w:rsidR="00EC08A7" w:rsidRPr="0086683F" w:rsidRDefault="00EC08A7" w:rsidP="00EC08A7">
      <w:pPr>
        <w:spacing w:after="0" w:line="240" w:lineRule="auto"/>
        <w:jc w:val="right"/>
        <w:rPr>
          <w:rFonts w:ascii="Arial" w:eastAsia="Times New Roman" w:hAnsi="Arial" w:cs="Arial"/>
          <w:kern w:val="0"/>
          <w14:ligatures w14:val="none"/>
        </w:rPr>
      </w:pPr>
    </w:p>
    <w:p w14:paraId="2EFD6956" w14:textId="77777777" w:rsidR="001E24FF" w:rsidRPr="0086683F" w:rsidRDefault="001E24FF">
      <w:pPr>
        <w:rPr>
          <w:rFonts w:ascii="Arial" w:hAnsi="Arial" w:cs="Arial"/>
          <w:lang w:val="en-US"/>
        </w:rPr>
      </w:pPr>
    </w:p>
    <w:sectPr w:rsidR="001E24FF" w:rsidRPr="0086683F" w:rsidSect="00EC08A7">
      <w:footerReference w:type="even" r:id="rId10"/>
      <w:footerReference w:type="default" r:id="rId11"/>
      <w:footerReference w:type="first" r:id="rId12"/>
      <w:pgSz w:w="12240" w:h="15840"/>
      <w:pgMar w:top="1134" w:right="1134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BF67A" w14:textId="77777777" w:rsidR="00FC1840" w:rsidRDefault="00FC1840" w:rsidP="00E72366">
      <w:pPr>
        <w:spacing w:after="0" w:line="240" w:lineRule="auto"/>
      </w:pPr>
      <w:r>
        <w:separator/>
      </w:r>
    </w:p>
  </w:endnote>
  <w:endnote w:type="continuationSeparator" w:id="0">
    <w:p w14:paraId="0F27141D" w14:textId="77777777" w:rsidR="00FC1840" w:rsidRDefault="00FC1840" w:rsidP="00E7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NewRomanPS-BoldMT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6714" w14:textId="6B6550DC" w:rsidR="00E43CF5" w:rsidRDefault="00E43CF5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8DC0474" wp14:editId="37F792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8530" cy="357505"/>
              <wp:effectExtent l="0" t="0" r="1270" b="0"/>
              <wp:wrapNone/>
              <wp:docPr id="1115290105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8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23DE11" w14:textId="590B3839" w:rsidR="00E43CF5" w:rsidRPr="00E43CF5" w:rsidRDefault="00E43CF5" w:rsidP="00E43C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43CF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C0474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3.9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623DE11" w14:textId="590B3839" w:rsidR="00E43CF5" w:rsidRPr="00E43CF5" w:rsidRDefault="00E43CF5" w:rsidP="00E43C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E43CF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9AF0" w14:textId="384A3D29" w:rsidR="00E72366" w:rsidRDefault="00000000">
    <w:pPr>
      <w:pStyle w:val="Zpat"/>
      <w:jc w:val="center"/>
    </w:pPr>
    <w:sdt>
      <w:sdtPr>
        <w:id w:val="149338081"/>
        <w:docPartObj>
          <w:docPartGallery w:val="Page Numbers (Bottom of Page)"/>
          <w:docPartUnique/>
        </w:docPartObj>
      </w:sdtPr>
      <w:sdtContent>
        <w:r w:rsidR="00E72366">
          <w:fldChar w:fldCharType="begin"/>
        </w:r>
        <w:r w:rsidR="00E72366">
          <w:instrText>PAGE   \* MERGEFORMAT</w:instrText>
        </w:r>
        <w:r w:rsidR="00E72366">
          <w:fldChar w:fldCharType="separate"/>
        </w:r>
        <w:r w:rsidR="00E72366">
          <w:t>2</w:t>
        </w:r>
        <w:r w:rsidR="00E72366">
          <w:fldChar w:fldCharType="end"/>
        </w:r>
      </w:sdtContent>
    </w:sdt>
  </w:p>
  <w:p w14:paraId="2F83C265" w14:textId="77777777" w:rsidR="00E72366" w:rsidRDefault="00E7236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41BAB" w14:textId="329887C8" w:rsidR="00E43CF5" w:rsidRDefault="00E43CF5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9DC05A" wp14:editId="5204718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8530" cy="357505"/>
              <wp:effectExtent l="0" t="0" r="1270" b="0"/>
              <wp:wrapNone/>
              <wp:docPr id="59877762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853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04E834" w14:textId="0A4CF9D8" w:rsidR="00E43CF5" w:rsidRPr="00E43CF5" w:rsidRDefault="00E43CF5" w:rsidP="00E43CF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43CF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DC05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3.9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" filled="f" stroked="f">
              <v:fill o:detectmouseclick="t"/>
              <v:textbox style="mso-fit-shape-to-text:t" inset="0,0,0,15pt">
                <w:txbxContent>
                  <w:p w14:paraId="4F04E834" w14:textId="0A4CF9D8" w:rsidR="00E43CF5" w:rsidRPr="00E43CF5" w:rsidRDefault="00E43CF5" w:rsidP="00E43CF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E43CF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7581" w14:textId="77777777" w:rsidR="00FC1840" w:rsidRDefault="00FC1840" w:rsidP="00E72366">
      <w:pPr>
        <w:spacing w:after="0" w:line="240" w:lineRule="auto"/>
      </w:pPr>
      <w:r>
        <w:separator/>
      </w:r>
    </w:p>
  </w:footnote>
  <w:footnote w:type="continuationSeparator" w:id="0">
    <w:p w14:paraId="17590828" w14:textId="77777777" w:rsidR="00FC1840" w:rsidRDefault="00FC1840" w:rsidP="00E72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84577"/>
    <w:multiLevelType w:val="hybridMultilevel"/>
    <w:tmpl w:val="50EA974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9C1"/>
    <w:multiLevelType w:val="hybridMultilevel"/>
    <w:tmpl w:val="CC22EC1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8D6EFB"/>
    <w:multiLevelType w:val="hybridMultilevel"/>
    <w:tmpl w:val="A866CAB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07136D"/>
    <w:multiLevelType w:val="hybridMultilevel"/>
    <w:tmpl w:val="8488CB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B36BB"/>
    <w:multiLevelType w:val="hybridMultilevel"/>
    <w:tmpl w:val="BE24EE6E"/>
    <w:lvl w:ilvl="0" w:tplc="940C357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C4B9B"/>
    <w:multiLevelType w:val="hybridMultilevel"/>
    <w:tmpl w:val="A0185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81510"/>
    <w:multiLevelType w:val="hybridMultilevel"/>
    <w:tmpl w:val="99EEDF2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EF4DCF"/>
    <w:multiLevelType w:val="hybridMultilevel"/>
    <w:tmpl w:val="CCF6A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691367">
    <w:abstractNumId w:val="1"/>
  </w:num>
  <w:num w:numId="2" w16cid:durableId="1074086170">
    <w:abstractNumId w:val="5"/>
  </w:num>
  <w:num w:numId="3" w16cid:durableId="1384254613">
    <w:abstractNumId w:val="6"/>
  </w:num>
  <w:num w:numId="4" w16cid:durableId="1571497564">
    <w:abstractNumId w:val="2"/>
  </w:num>
  <w:num w:numId="5" w16cid:durableId="937450017">
    <w:abstractNumId w:val="7"/>
  </w:num>
  <w:num w:numId="6" w16cid:durableId="1641230766">
    <w:abstractNumId w:val="0"/>
  </w:num>
  <w:num w:numId="7" w16cid:durableId="1630822084">
    <w:abstractNumId w:val="3"/>
  </w:num>
  <w:num w:numId="8" w16cid:durableId="18031889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8A7"/>
    <w:rsid w:val="00000998"/>
    <w:rsid w:val="000027D3"/>
    <w:rsid w:val="0001412D"/>
    <w:rsid w:val="00022F09"/>
    <w:rsid w:val="0003364E"/>
    <w:rsid w:val="0003592C"/>
    <w:rsid w:val="00051A84"/>
    <w:rsid w:val="00076AF3"/>
    <w:rsid w:val="000871B2"/>
    <w:rsid w:val="000E425C"/>
    <w:rsid w:val="000E7C07"/>
    <w:rsid w:val="0010395C"/>
    <w:rsid w:val="00105D1F"/>
    <w:rsid w:val="00126BD4"/>
    <w:rsid w:val="001337BF"/>
    <w:rsid w:val="001365B6"/>
    <w:rsid w:val="001452E6"/>
    <w:rsid w:val="00145FEA"/>
    <w:rsid w:val="00167908"/>
    <w:rsid w:val="00186F7E"/>
    <w:rsid w:val="001B56AB"/>
    <w:rsid w:val="001C0D7C"/>
    <w:rsid w:val="001E24FF"/>
    <w:rsid w:val="001E73D9"/>
    <w:rsid w:val="001F49F0"/>
    <w:rsid w:val="00267366"/>
    <w:rsid w:val="002908FC"/>
    <w:rsid w:val="002A54CD"/>
    <w:rsid w:val="002A680E"/>
    <w:rsid w:val="002B4589"/>
    <w:rsid w:val="002B5BF8"/>
    <w:rsid w:val="002C371F"/>
    <w:rsid w:val="002C62B1"/>
    <w:rsid w:val="002D5161"/>
    <w:rsid w:val="0032344F"/>
    <w:rsid w:val="00351A7E"/>
    <w:rsid w:val="00354D01"/>
    <w:rsid w:val="00393F62"/>
    <w:rsid w:val="003A13C6"/>
    <w:rsid w:val="003A70BA"/>
    <w:rsid w:val="003B2A61"/>
    <w:rsid w:val="003F0F41"/>
    <w:rsid w:val="00401260"/>
    <w:rsid w:val="004116F8"/>
    <w:rsid w:val="00435382"/>
    <w:rsid w:val="00436710"/>
    <w:rsid w:val="0044766B"/>
    <w:rsid w:val="0047080F"/>
    <w:rsid w:val="00472171"/>
    <w:rsid w:val="004928D6"/>
    <w:rsid w:val="004C3C5D"/>
    <w:rsid w:val="004E30D5"/>
    <w:rsid w:val="004F22A7"/>
    <w:rsid w:val="00537781"/>
    <w:rsid w:val="00537F9C"/>
    <w:rsid w:val="00561FF7"/>
    <w:rsid w:val="00585C08"/>
    <w:rsid w:val="005D3BBD"/>
    <w:rsid w:val="0060380F"/>
    <w:rsid w:val="00606356"/>
    <w:rsid w:val="00617D5B"/>
    <w:rsid w:val="00630BCC"/>
    <w:rsid w:val="006345A4"/>
    <w:rsid w:val="006369D8"/>
    <w:rsid w:val="00661FEB"/>
    <w:rsid w:val="006B0283"/>
    <w:rsid w:val="006B176D"/>
    <w:rsid w:val="006B194B"/>
    <w:rsid w:val="006B3471"/>
    <w:rsid w:val="006D796F"/>
    <w:rsid w:val="006E0E28"/>
    <w:rsid w:val="006F56AF"/>
    <w:rsid w:val="00704F1F"/>
    <w:rsid w:val="00734C71"/>
    <w:rsid w:val="00744B16"/>
    <w:rsid w:val="00762627"/>
    <w:rsid w:val="00784EAB"/>
    <w:rsid w:val="007D1F5A"/>
    <w:rsid w:val="007E0E3A"/>
    <w:rsid w:val="007E121B"/>
    <w:rsid w:val="00811781"/>
    <w:rsid w:val="008264F1"/>
    <w:rsid w:val="00830F10"/>
    <w:rsid w:val="00840502"/>
    <w:rsid w:val="00845A83"/>
    <w:rsid w:val="008539F0"/>
    <w:rsid w:val="008663ED"/>
    <w:rsid w:val="0086683F"/>
    <w:rsid w:val="00867F5E"/>
    <w:rsid w:val="00872114"/>
    <w:rsid w:val="0087494C"/>
    <w:rsid w:val="00886DDA"/>
    <w:rsid w:val="008A0A09"/>
    <w:rsid w:val="008A1F7A"/>
    <w:rsid w:val="008A5EDA"/>
    <w:rsid w:val="008C1602"/>
    <w:rsid w:val="008C3096"/>
    <w:rsid w:val="008E29BA"/>
    <w:rsid w:val="00936261"/>
    <w:rsid w:val="009A100C"/>
    <w:rsid w:val="009C01A9"/>
    <w:rsid w:val="009E17F0"/>
    <w:rsid w:val="009F3772"/>
    <w:rsid w:val="00A0709E"/>
    <w:rsid w:val="00A11A4D"/>
    <w:rsid w:val="00A11B1F"/>
    <w:rsid w:val="00A23D31"/>
    <w:rsid w:val="00A27639"/>
    <w:rsid w:val="00A531A7"/>
    <w:rsid w:val="00A56A02"/>
    <w:rsid w:val="00A70922"/>
    <w:rsid w:val="00A71D10"/>
    <w:rsid w:val="00AB0A74"/>
    <w:rsid w:val="00AF2085"/>
    <w:rsid w:val="00B40267"/>
    <w:rsid w:val="00B53C30"/>
    <w:rsid w:val="00B53F76"/>
    <w:rsid w:val="00B61E2B"/>
    <w:rsid w:val="00B63916"/>
    <w:rsid w:val="00B74059"/>
    <w:rsid w:val="00B822F3"/>
    <w:rsid w:val="00BC2CDC"/>
    <w:rsid w:val="00BE7865"/>
    <w:rsid w:val="00C00B6D"/>
    <w:rsid w:val="00C20A0E"/>
    <w:rsid w:val="00C35C9A"/>
    <w:rsid w:val="00CB26BF"/>
    <w:rsid w:val="00CF114B"/>
    <w:rsid w:val="00D03470"/>
    <w:rsid w:val="00D56605"/>
    <w:rsid w:val="00D67C9F"/>
    <w:rsid w:val="00DD339F"/>
    <w:rsid w:val="00DD455E"/>
    <w:rsid w:val="00E10DE9"/>
    <w:rsid w:val="00E2702F"/>
    <w:rsid w:val="00E33251"/>
    <w:rsid w:val="00E43CF5"/>
    <w:rsid w:val="00E57C01"/>
    <w:rsid w:val="00E72366"/>
    <w:rsid w:val="00E907F4"/>
    <w:rsid w:val="00E93CC0"/>
    <w:rsid w:val="00E97C4B"/>
    <w:rsid w:val="00EA6D01"/>
    <w:rsid w:val="00EA6E9A"/>
    <w:rsid w:val="00EB7134"/>
    <w:rsid w:val="00EC08A7"/>
    <w:rsid w:val="00EC54FA"/>
    <w:rsid w:val="00F001F3"/>
    <w:rsid w:val="00F16BAE"/>
    <w:rsid w:val="00F4563C"/>
    <w:rsid w:val="00F74189"/>
    <w:rsid w:val="00F7424C"/>
    <w:rsid w:val="00F93192"/>
    <w:rsid w:val="00F936EB"/>
    <w:rsid w:val="00F95A7A"/>
    <w:rsid w:val="00FA1DE7"/>
    <w:rsid w:val="00FB6B45"/>
    <w:rsid w:val="00FC1840"/>
    <w:rsid w:val="00FD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F8E2"/>
  <w15:chartTrackingRefBased/>
  <w15:docId w15:val="{3DC31063-4447-4F4E-ABDF-514961AB8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C0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0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08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0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08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0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0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0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0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08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08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08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08A7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08A7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08A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08A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08A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08A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0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0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C0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0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0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08A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08A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08A7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08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08A7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08A7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B61E2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61E2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61E2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1E2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61E2B"/>
    <w:rPr>
      <w:b/>
      <w:bCs/>
      <w:sz w:val="20"/>
      <w:szCs w:val="20"/>
    </w:rPr>
  </w:style>
  <w:style w:type="paragraph" w:customStyle="1" w:styleId="p1">
    <w:name w:val="p1"/>
    <w:basedOn w:val="Normln"/>
    <w:rsid w:val="00FB6B45"/>
    <w:pPr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18"/>
      <w:szCs w:val="18"/>
      <w:lang w:eastAsia="cs-CZ"/>
      <w14:ligatures w14:val="none"/>
    </w:rPr>
  </w:style>
  <w:style w:type="character" w:customStyle="1" w:styleId="s1">
    <w:name w:val="s1"/>
    <w:basedOn w:val="Standardnpsmoodstavce"/>
    <w:rsid w:val="00FB6B45"/>
    <w:rPr>
      <w:rFonts w:ascii="TimesNewRomanPS-BoldMT" w:hAnsi="TimesNewRomanPS-BoldMT" w:hint="default"/>
      <w:b/>
      <w:bCs/>
      <w:i w:val="0"/>
      <w:iCs w:val="0"/>
      <w:sz w:val="18"/>
      <w:szCs w:val="18"/>
    </w:rPr>
  </w:style>
  <w:style w:type="paragraph" w:styleId="Revize">
    <w:name w:val="Revision"/>
    <w:hidden/>
    <w:uiPriority w:val="99"/>
    <w:semiHidden/>
    <w:rsid w:val="00BE7865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E72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2366"/>
  </w:style>
  <w:style w:type="paragraph" w:styleId="Zpat">
    <w:name w:val="footer"/>
    <w:basedOn w:val="Normln"/>
    <w:link w:val="ZpatChar"/>
    <w:uiPriority w:val="99"/>
    <w:unhideWhenUsed/>
    <w:rsid w:val="00E723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2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2b148f-b389-45fa-bce3-f9f8c57b5d9b">
      <Terms xmlns="http://schemas.microsoft.com/office/infopath/2007/PartnerControls"/>
    </lcf76f155ced4ddcb4097134ff3c332f>
    <TaxCatchAll xmlns="d890ca11-1342-4c0e-8b5c-aa5742effa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C679E07764ED4C84379AEDE6BA122F" ma:contentTypeVersion="12" ma:contentTypeDescription="Vytvoří nový dokument" ma:contentTypeScope="" ma:versionID="99380a1b23c1eca80cf4477db019cd01">
  <xsd:schema xmlns:xsd="http://www.w3.org/2001/XMLSchema" xmlns:xs="http://www.w3.org/2001/XMLSchema" xmlns:p="http://schemas.microsoft.com/office/2006/metadata/properties" xmlns:ns2="ba2b148f-b389-45fa-bce3-f9f8c57b5d9b" xmlns:ns3="d890ca11-1342-4c0e-8b5c-aa5742effa18" targetNamespace="http://schemas.microsoft.com/office/2006/metadata/properties" ma:root="true" ma:fieldsID="d1d2228d4d1571000cdeea62b1e4c086" ns2:_="" ns3:_="">
    <xsd:import namespace="ba2b148f-b389-45fa-bce3-f9f8c57b5d9b"/>
    <xsd:import namespace="d890ca11-1342-4c0e-8b5c-aa5742effa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2b148f-b389-45fa-bce3-f9f8c57b5d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78b1145-2734-4df0-b252-269a63a620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0ca11-1342-4c0e-8b5c-aa5742effa1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15a4d61-e444-4744-ac35-4f625d836fc1}" ma:internalName="TaxCatchAll" ma:showField="CatchAllData" ma:web="d890ca11-1342-4c0e-8b5c-aa5742eff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CFA51-8978-402F-96AF-7F28E5D8E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BEB3E0-24E7-41C6-9410-9F0D65DC25F8}"/>
</file>

<file path=customXml/itemProps3.xml><?xml version="1.0" encoding="utf-8"?>
<ds:datastoreItem xmlns:ds="http://schemas.openxmlformats.org/officeDocument/2006/customXml" ds:itemID="{F360865E-45DA-482D-AC45-9A9D2F156E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288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Kučerová Iveta</dc:creator>
  <cp:keywords/>
  <dc:description/>
  <cp:lastModifiedBy>Pur Marek</cp:lastModifiedBy>
  <cp:revision>89</cp:revision>
  <dcterms:created xsi:type="dcterms:W3CDTF">2026-02-27T19:57:00Z</dcterms:created>
  <dcterms:modified xsi:type="dcterms:W3CDTF">2026-05-13T14:15:00Z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2026-02-27T11:02:26Z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3d2092cf-8ddd-4671-8bc3-ec3da5c63c83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0x010100B8C679E07764ED4C84379AEDE6BA122F</vt:lpwstr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docLang">
    <vt:lpwstr>cs</vt:lpwstr>
  </property>
  <property fmtid="{D5CDD505-2E9C-101B-9397-08002B2CF9AE}" pid="17" name="xd_Signature">
    <vt:bool>false</vt:bool>
  </property>
  <property fmtid="{D5CDD505-2E9C-101B-9397-08002B2CF9AE}" pid="18" name="ClassificationContentMarkingFooterShapeIds">
    <vt:lpwstr>391a982,4279f9f9,4a5bd04c</vt:lpwstr>
  </property>
  <property fmtid="{D5CDD505-2E9C-101B-9397-08002B2CF9AE}" pid="19" name="ClassificationContentMarkingFooterFontProps">
    <vt:lpwstr>#008000,10,Aptos</vt:lpwstr>
  </property>
  <property fmtid="{D5CDD505-2E9C-101B-9397-08002B2CF9AE}" pid="20" name="ClassificationContentMarkingFooterText">
    <vt:lpwstr>Interní informace</vt:lpwstr>
  </property>
</Properties>
</file>